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21DC" w14:textId="77777777" w:rsidR="003817C6" w:rsidRDefault="003817C6" w:rsidP="00D36C47">
      <w:pPr>
        <w:rPr>
          <w:rFonts w:asciiTheme="minorHAnsi" w:hAnsiTheme="minorHAnsi" w:cstheme="minorHAnsi"/>
          <w:b/>
          <w:szCs w:val="24"/>
          <w:u w:val="single"/>
        </w:rPr>
      </w:pPr>
    </w:p>
    <w:p w14:paraId="2E7D98D8" w14:textId="2729D5A0" w:rsidR="008538CC" w:rsidRPr="00E120CE" w:rsidRDefault="00CD4F0F" w:rsidP="00D36C47">
      <w:pPr>
        <w:rPr>
          <w:rFonts w:asciiTheme="minorHAnsi" w:hAnsiTheme="minorHAnsi" w:cstheme="minorHAnsi"/>
          <w:b/>
          <w:szCs w:val="24"/>
          <w:u w:val="single"/>
        </w:rPr>
      </w:pPr>
      <w:r w:rsidRPr="00BF38B3">
        <w:rPr>
          <w:rFonts w:asciiTheme="minorHAnsi" w:hAnsiTheme="minorHAnsi" w:cstheme="minorHAnsi"/>
          <w:b/>
          <w:szCs w:val="24"/>
          <w:u w:val="single"/>
        </w:rPr>
        <w:t>C</w:t>
      </w:r>
      <w:r w:rsidR="008538CC" w:rsidRPr="00BF38B3">
        <w:rPr>
          <w:rFonts w:asciiTheme="minorHAnsi" w:hAnsiTheme="minorHAnsi" w:cstheme="minorHAnsi"/>
          <w:b/>
          <w:szCs w:val="24"/>
          <w:u w:val="single"/>
        </w:rPr>
        <w:t xml:space="preserve">all to </w:t>
      </w:r>
      <w:r w:rsidR="008538CC" w:rsidRPr="00E120CE">
        <w:rPr>
          <w:rFonts w:asciiTheme="minorHAnsi" w:hAnsiTheme="minorHAnsi" w:cstheme="minorHAnsi"/>
          <w:b/>
          <w:szCs w:val="24"/>
          <w:u w:val="single"/>
        </w:rPr>
        <w:t>Order</w:t>
      </w:r>
    </w:p>
    <w:p w14:paraId="235D6AD7" w14:textId="60D55116" w:rsidR="00D36C47" w:rsidRDefault="00D36C47" w:rsidP="00D36C47">
      <w:pPr>
        <w:rPr>
          <w:rFonts w:asciiTheme="minorHAnsi" w:hAnsiTheme="minorHAnsi" w:cstheme="minorHAnsi"/>
          <w:szCs w:val="24"/>
        </w:rPr>
      </w:pPr>
      <w:r w:rsidRPr="00E120CE">
        <w:rPr>
          <w:rFonts w:asciiTheme="minorHAnsi" w:hAnsiTheme="minorHAnsi" w:cstheme="minorHAnsi"/>
          <w:szCs w:val="24"/>
        </w:rPr>
        <w:t>The meeting was called to order at 7:</w:t>
      </w:r>
      <w:r w:rsidR="00CA4BEC" w:rsidRPr="00E120CE">
        <w:rPr>
          <w:rFonts w:asciiTheme="minorHAnsi" w:hAnsiTheme="minorHAnsi" w:cstheme="minorHAnsi"/>
          <w:szCs w:val="24"/>
        </w:rPr>
        <w:t>3</w:t>
      </w:r>
      <w:r w:rsidR="00417BDB" w:rsidRPr="00E120CE">
        <w:rPr>
          <w:rFonts w:asciiTheme="minorHAnsi" w:hAnsiTheme="minorHAnsi" w:cstheme="minorHAnsi"/>
          <w:szCs w:val="24"/>
        </w:rPr>
        <w:t>5</w:t>
      </w:r>
      <w:r w:rsidR="00820500" w:rsidRPr="00E120CE">
        <w:rPr>
          <w:rFonts w:asciiTheme="minorHAnsi" w:hAnsiTheme="minorHAnsi" w:cstheme="minorHAnsi"/>
          <w:szCs w:val="24"/>
        </w:rPr>
        <w:t xml:space="preserve"> </w:t>
      </w:r>
      <w:r w:rsidRPr="00E120CE">
        <w:rPr>
          <w:rFonts w:asciiTheme="minorHAnsi" w:hAnsiTheme="minorHAnsi" w:cstheme="minorHAnsi"/>
          <w:szCs w:val="24"/>
        </w:rPr>
        <w:t>p</w:t>
      </w:r>
      <w:r w:rsidR="005C4762" w:rsidRPr="00E120CE">
        <w:rPr>
          <w:rFonts w:asciiTheme="minorHAnsi" w:hAnsiTheme="minorHAnsi" w:cstheme="minorHAnsi"/>
          <w:szCs w:val="24"/>
        </w:rPr>
        <w:t>.</w:t>
      </w:r>
      <w:r w:rsidRPr="00E120CE">
        <w:rPr>
          <w:rFonts w:asciiTheme="minorHAnsi" w:hAnsiTheme="minorHAnsi" w:cstheme="minorHAnsi"/>
          <w:szCs w:val="24"/>
        </w:rPr>
        <w:t xml:space="preserve">m.  </w:t>
      </w:r>
    </w:p>
    <w:p w14:paraId="7294AE8D" w14:textId="4CF95733" w:rsidR="008A5949" w:rsidRDefault="008A5949" w:rsidP="00D36C47">
      <w:pPr>
        <w:rPr>
          <w:rFonts w:asciiTheme="minorHAnsi" w:hAnsiTheme="minorHAnsi" w:cstheme="minorHAnsi"/>
          <w:szCs w:val="24"/>
        </w:rPr>
      </w:pPr>
    </w:p>
    <w:p w14:paraId="149322A9" w14:textId="4E037343" w:rsidR="008A5949" w:rsidRPr="00E120CE" w:rsidRDefault="008A5949" w:rsidP="00D36C47">
      <w:pPr>
        <w:rPr>
          <w:rFonts w:asciiTheme="minorHAnsi" w:hAnsiTheme="minorHAnsi" w:cstheme="minorHAnsi"/>
          <w:szCs w:val="24"/>
        </w:rPr>
      </w:pPr>
      <w:r>
        <w:rPr>
          <w:rFonts w:asciiTheme="minorHAnsi" w:hAnsiTheme="minorHAnsi" w:cstheme="minorHAnsi"/>
          <w:szCs w:val="24"/>
        </w:rPr>
        <w:t xml:space="preserve">Vice Chair Craig Shully stated that Chairman </w:t>
      </w:r>
      <w:r w:rsidR="00811983">
        <w:rPr>
          <w:rFonts w:asciiTheme="minorHAnsi" w:hAnsiTheme="minorHAnsi" w:cstheme="minorHAnsi"/>
          <w:szCs w:val="24"/>
        </w:rPr>
        <w:t xml:space="preserve">John </w:t>
      </w:r>
      <w:r>
        <w:rPr>
          <w:rFonts w:asciiTheme="minorHAnsi" w:hAnsiTheme="minorHAnsi" w:cstheme="minorHAnsi"/>
          <w:szCs w:val="24"/>
        </w:rPr>
        <w:t>Cifonelli was attending the meeting remotely via Zoom and requested that Vice Chair Shully run the meeting in person.</w:t>
      </w:r>
    </w:p>
    <w:p w14:paraId="51D881D0" w14:textId="77777777" w:rsidR="00D36C47" w:rsidRPr="00E120CE" w:rsidRDefault="00D36C47" w:rsidP="00D36C47">
      <w:pPr>
        <w:rPr>
          <w:rFonts w:asciiTheme="minorHAnsi" w:hAnsiTheme="minorHAnsi" w:cstheme="minorHAnsi"/>
          <w:szCs w:val="24"/>
        </w:rPr>
      </w:pPr>
    </w:p>
    <w:p w14:paraId="79F8DBE1" w14:textId="77777777" w:rsidR="00D36C47" w:rsidRPr="00E120CE" w:rsidRDefault="00D36C47" w:rsidP="00D36C47">
      <w:pPr>
        <w:rPr>
          <w:rFonts w:asciiTheme="minorHAnsi" w:hAnsiTheme="minorHAnsi" w:cstheme="minorHAnsi"/>
          <w:b/>
          <w:szCs w:val="24"/>
          <w:u w:val="single"/>
        </w:rPr>
      </w:pPr>
      <w:r w:rsidRPr="00E120CE">
        <w:rPr>
          <w:rFonts w:asciiTheme="minorHAnsi" w:hAnsiTheme="minorHAnsi" w:cstheme="minorHAnsi"/>
          <w:b/>
          <w:szCs w:val="24"/>
          <w:u w:val="single"/>
        </w:rPr>
        <w:t>Roll Call</w:t>
      </w:r>
    </w:p>
    <w:p w14:paraId="54B2F72A" w14:textId="557B6DCF" w:rsidR="0096566B" w:rsidRDefault="00D36C47" w:rsidP="0096566B">
      <w:pPr>
        <w:rPr>
          <w:rFonts w:asciiTheme="minorHAnsi" w:hAnsiTheme="minorHAnsi" w:cstheme="minorHAnsi"/>
          <w:szCs w:val="24"/>
        </w:rPr>
      </w:pPr>
      <w:r w:rsidRPr="00E120CE">
        <w:rPr>
          <w:rFonts w:asciiTheme="minorHAnsi" w:hAnsiTheme="minorHAnsi" w:cstheme="minorHAnsi"/>
          <w:szCs w:val="24"/>
        </w:rPr>
        <w:t xml:space="preserve">Roll Call was answered by </w:t>
      </w:r>
      <w:r w:rsidR="00417BDB" w:rsidRPr="00E120CE">
        <w:rPr>
          <w:rFonts w:asciiTheme="minorHAnsi" w:hAnsiTheme="minorHAnsi" w:cstheme="minorHAnsi"/>
          <w:szCs w:val="24"/>
        </w:rPr>
        <w:t xml:space="preserve">Chairman Cifonelli, </w:t>
      </w:r>
      <w:r w:rsidR="00CA4BEC" w:rsidRPr="00E120CE">
        <w:rPr>
          <w:rFonts w:asciiTheme="minorHAnsi" w:hAnsiTheme="minorHAnsi" w:cstheme="minorHAnsi"/>
          <w:szCs w:val="24"/>
        </w:rPr>
        <w:t>Vice Chair</w:t>
      </w:r>
      <w:r w:rsidR="00BF38B3" w:rsidRPr="00E120CE">
        <w:rPr>
          <w:rFonts w:asciiTheme="minorHAnsi" w:hAnsiTheme="minorHAnsi" w:cstheme="minorHAnsi"/>
          <w:szCs w:val="24"/>
        </w:rPr>
        <w:t xml:space="preserve"> </w:t>
      </w:r>
      <w:r w:rsidR="00CA4BEC" w:rsidRPr="00E120CE">
        <w:rPr>
          <w:rFonts w:asciiTheme="minorHAnsi" w:hAnsiTheme="minorHAnsi" w:cstheme="minorHAnsi"/>
          <w:szCs w:val="24"/>
        </w:rPr>
        <w:t xml:space="preserve">Shully, Christine Bolger, </w:t>
      </w:r>
      <w:r w:rsidR="008A5949" w:rsidRPr="00E120CE">
        <w:rPr>
          <w:rFonts w:asciiTheme="minorHAnsi" w:hAnsiTheme="minorHAnsi" w:cstheme="minorHAnsi"/>
          <w:szCs w:val="24"/>
        </w:rPr>
        <w:t>David Dziura</w:t>
      </w:r>
      <w:r w:rsidR="008A5949">
        <w:rPr>
          <w:rFonts w:asciiTheme="minorHAnsi" w:hAnsiTheme="minorHAnsi" w:cstheme="minorHAnsi"/>
          <w:szCs w:val="24"/>
        </w:rPr>
        <w:t xml:space="preserve">, </w:t>
      </w:r>
      <w:r w:rsidR="00CA4BEC" w:rsidRPr="00E120CE">
        <w:rPr>
          <w:rFonts w:asciiTheme="minorHAnsi" w:hAnsiTheme="minorHAnsi" w:cstheme="minorHAnsi"/>
          <w:szCs w:val="24"/>
        </w:rPr>
        <w:t>June Kramer, Marilyn McAl</w:t>
      </w:r>
      <w:r w:rsidR="00BB13D3" w:rsidRPr="00E120CE">
        <w:rPr>
          <w:rFonts w:asciiTheme="minorHAnsi" w:hAnsiTheme="minorHAnsi" w:cstheme="minorHAnsi"/>
          <w:szCs w:val="24"/>
        </w:rPr>
        <w:t>e</w:t>
      </w:r>
      <w:r w:rsidR="00CA4BEC" w:rsidRPr="00E120CE">
        <w:rPr>
          <w:rFonts w:asciiTheme="minorHAnsi" w:hAnsiTheme="minorHAnsi" w:cstheme="minorHAnsi"/>
          <w:szCs w:val="24"/>
        </w:rPr>
        <w:t>ster</w:t>
      </w:r>
      <w:r w:rsidR="00417BDB" w:rsidRPr="00E120CE">
        <w:rPr>
          <w:rFonts w:asciiTheme="minorHAnsi" w:hAnsiTheme="minorHAnsi" w:cstheme="minorHAnsi"/>
          <w:szCs w:val="24"/>
        </w:rPr>
        <w:t>, and Bryan McGonigal</w:t>
      </w:r>
      <w:r w:rsidR="00CA4BEC" w:rsidRPr="00E120CE">
        <w:rPr>
          <w:rFonts w:asciiTheme="minorHAnsi" w:hAnsiTheme="minorHAnsi" w:cstheme="minorHAnsi"/>
          <w:szCs w:val="24"/>
        </w:rPr>
        <w:t xml:space="preserve">. </w:t>
      </w:r>
    </w:p>
    <w:p w14:paraId="5E146A4C" w14:textId="77777777" w:rsidR="008A5949" w:rsidRPr="00E120CE" w:rsidRDefault="008A5949" w:rsidP="0096566B">
      <w:pPr>
        <w:rPr>
          <w:rFonts w:asciiTheme="minorHAnsi" w:hAnsiTheme="minorHAnsi" w:cstheme="minorHAnsi"/>
          <w:szCs w:val="24"/>
        </w:rPr>
      </w:pPr>
    </w:p>
    <w:p w14:paraId="78E2BDD7" w14:textId="108F6776" w:rsidR="008538CC" w:rsidRPr="00E120CE" w:rsidRDefault="00D36C47" w:rsidP="00D36C47">
      <w:pPr>
        <w:rPr>
          <w:rFonts w:asciiTheme="minorHAnsi" w:hAnsiTheme="minorHAnsi" w:cstheme="minorHAnsi"/>
          <w:szCs w:val="24"/>
        </w:rPr>
      </w:pPr>
      <w:r w:rsidRPr="00E120CE">
        <w:rPr>
          <w:rFonts w:asciiTheme="minorHAnsi" w:hAnsiTheme="minorHAnsi" w:cstheme="minorHAnsi"/>
          <w:szCs w:val="24"/>
        </w:rPr>
        <w:t>Also present were</w:t>
      </w:r>
      <w:r w:rsidR="00CA4BEC" w:rsidRPr="00E120CE">
        <w:rPr>
          <w:rFonts w:asciiTheme="minorHAnsi" w:hAnsiTheme="minorHAnsi" w:cstheme="minorHAnsi"/>
          <w:szCs w:val="24"/>
        </w:rPr>
        <w:t xml:space="preserve"> </w:t>
      </w:r>
      <w:r w:rsidR="00811983">
        <w:rPr>
          <w:rFonts w:asciiTheme="minorHAnsi" w:hAnsiTheme="minorHAnsi" w:cstheme="minorHAnsi"/>
          <w:szCs w:val="24"/>
        </w:rPr>
        <w:t xml:space="preserve">Village </w:t>
      </w:r>
      <w:r w:rsidR="00CA4BEC" w:rsidRPr="00E120CE">
        <w:rPr>
          <w:rFonts w:asciiTheme="minorHAnsi" w:hAnsiTheme="minorHAnsi" w:cstheme="minorHAnsi"/>
          <w:szCs w:val="24"/>
        </w:rPr>
        <w:t>Deputy Clerk Kris Lennon,</w:t>
      </w:r>
      <w:r w:rsidR="00B20943" w:rsidRPr="00E120CE">
        <w:rPr>
          <w:rFonts w:asciiTheme="minorHAnsi" w:hAnsiTheme="minorHAnsi" w:cstheme="minorHAnsi"/>
          <w:szCs w:val="24"/>
        </w:rPr>
        <w:t xml:space="preserve"> </w:t>
      </w:r>
      <w:r w:rsidR="008A5949">
        <w:rPr>
          <w:rFonts w:asciiTheme="minorHAnsi" w:hAnsiTheme="minorHAnsi" w:cstheme="minorHAnsi"/>
          <w:szCs w:val="24"/>
        </w:rPr>
        <w:t xml:space="preserve">Village Administrator John Lobaito, </w:t>
      </w:r>
      <w:r w:rsidR="00B20943" w:rsidRPr="00E120CE">
        <w:rPr>
          <w:rFonts w:asciiTheme="minorHAnsi" w:hAnsiTheme="minorHAnsi" w:cstheme="minorHAnsi"/>
          <w:szCs w:val="24"/>
        </w:rPr>
        <w:t>Village Trustee Martin Pais,</w:t>
      </w:r>
      <w:r w:rsidR="00CA4BEC" w:rsidRPr="00E120CE">
        <w:rPr>
          <w:rFonts w:asciiTheme="minorHAnsi" w:hAnsiTheme="minorHAnsi" w:cstheme="minorHAnsi"/>
          <w:szCs w:val="24"/>
        </w:rPr>
        <w:t xml:space="preserve"> </w:t>
      </w:r>
      <w:r w:rsidR="008A5949">
        <w:rPr>
          <w:rFonts w:asciiTheme="minorHAnsi" w:hAnsiTheme="minorHAnsi" w:cstheme="minorHAnsi"/>
          <w:szCs w:val="24"/>
        </w:rPr>
        <w:t xml:space="preserve">Brian and Madeline </w:t>
      </w:r>
      <w:r w:rsidR="004A20F5">
        <w:rPr>
          <w:rFonts w:asciiTheme="minorHAnsi" w:hAnsiTheme="minorHAnsi" w:cstheme="minorHAnsi"/>
          <w:szCs w:val="24"/>
        </w:rPr>
        <w:t>Berlinger</w:t>
      </w:r>
      <w:r w:rsidR="008837D5">
        <w:rPr>
          <w:rFonts w:asciiTheme="minorHAnsi" w:hAnsiTheme="minorHAnsi" w:cstheme="minorHAnsi"/>
          <w:szCs w:val="24"/>
        </w:rPr>
        <w:t xml:space="preserve">, </w:t>
      </w:r>
      <w:r w:rsidR="008A5949">
        <w:rPr>
          <w:rFonts w:asciiTheme="minorHAnsi" w:hAnsiTheme="minorHAnsi" w:cstheme="minorHAnsi"/>
          <w:szCs w:val="24"/>
        </w:rPr>
        <w:t>and Paul</w:t>
      </w:r>
      <w:r w:rsidR="00811983">
        <w:rPr>
          <w:rFonts w:asciiTheme="minorHAnsi" w:hAnsiTheme="minorHAnsi" w:cstheme="minorHAnsi"/>
          <w:szCs w:val="24"/>
        </w:rPr>
        <w:t xml:space="preserve"> and Adrienne</w:t>
      </w:r>
      <w:r w:rsidR="008A5949">
        <w:rPr>
          <w:rFonts w:asciiTheme="minorHAnsi" w:hAnsiTheme="minorHAnsi" w:cstheme="minorHAnsi"/>
          <w:szCs w:val="24"/>
        </w:rPr>
        <w:t xml:space="preserve"> Kalmes. </w:t>
      </w:r>
    </w:p>
    <w:p w14:paraId="63D484D5" w14:textId="77777777" w:rsidR="00417BDB" w:rsidRPr="00E120CE" w:rsidRDefault="00417BDB" w:rsidP="00417BDB">
      <w:pPr>
        <w:rPr>
          <w:rFonts w:asciiTheme="minorHAnsi" w:hAnsiTheme="minorHAnsi" w:cstheme="minorHAnsi"/>
          <w:szCs w:val="24"/>
        </w:rPr>
      </w:pPr>
    </w:p>
    <w:p w14:paraId="03A5E42E" w14:textId="26CDAB1F" w:rsidR="00F31648" w:rsidRPr="00E120CE" w:rsidRDefault="00CA4BEC" w:rsidP="006C5622">
      <w:pPr>
        <w:rPr>
          <w:rFonts w:asciiTheme="minorHAnsi" w:hAnsiTheme="minorHAnsi" w:cstheme="minorHAnsi"/>
          <w:szCs w:val="24"/>
        </w:rPr>
      </w:pPr>
      <w:r w:rsidRPr="00E120CE">
        <w:rPr>
          <w:rFonts w:asciiTheme="minorHAnsi" w:hAnsiTheme="minorHAnsi" w:cstheme="minorHAnsi"/>
          <w:szCs w:val="24"/>
        </w:rPr>
        <w:t>In</w:t>
      </w:r>
      <w:r w:rsidR="006C5622" w:rsidRPr="00E120CE">
        <w:rPr>
          <w:rFonts w:asciiTheme="minorHAnsi" w:hAnsiTheme="minorHAnsi" w:cstheme="minorHAnsi"/>
          <w:szCs w:val="24"/>
        </w:rPr>
        <w:t xml:space="preserve"> accordance with the Governor’s Executive Order #2020-07, in person attendance requirements under the Open Meetings Act have been suspended and relaxed.</w:t>
      </w:r>
      <w:r w:rsidR="003928B6" w:rsidRPr="00E120CE">
        <w:rPr>
          <w:rFonts w:asciiTheme="minorHAnsi" w:hAnsiTheme="minorHAnsi" w:cstheme="minorHAnsi"/>
          <w:szCs w:val="24"/>
        </w:rPr>
        <w:t xml:space="preserve"> </w:t>
      </w:r>
      <w:r w:rsidR="006C5622" w:rsidRPr="00E120CE">
        <w:rPr>
          <w:rFonts w:asciiTheme="minorHAnsi" w:hAnsiTheme="minorHAnsi" w:cstheme="minorHAnsi"/>
          <w:szCs w:val="24"/>
        </w:rPr>
        <w:t xml:space="preserve">  </w:t>
      </w:r>
    </w:p>
    <w:p w14:paraId="4D561399" w14:textId="77777777" w:rsidR="00F31648" w:rsidRPr="00E120CE" w:rsidRDefault="00F31648" w:rsidP="006C5622">
      <w:pPr>
        <w:rPr>
          <w:rFonts w:asciiTheme="minorHAnsi" w:hAnsiTheme="minorHAnsi" w:cstheme="minorHAnsi"/>
          <w:szCs w:val="24"/>
        </w:rPr>
      </w:pPr>
    </w:p>
    <w:p w14:paraId="3A93D1C7" w14:textId="564B853C" w:rsidR="008A5949" w:rsidRDefault="00CA4BEC" w:rsidP="008A5949">
      <w:pPr>
        <w:rPr>
          <w:rFonts w:asciiTheme="minorHAnsi" w:hAnsiTheme="minorHAnsi" w:cstheme="minorHAnsi"/>
          <w:b/>
          <w:szCs w:val="24"/>
        </w:rPr>
      </w:pPr>
      <w:r w:rsidRPr="00E120CE">
        <w:rPr>
          <w:rFonts w:asciiTheme="minorHAnsi" w:hAnsiTheme="minorHAnsi" w:cstheme="minorHAnsi"/>
          <w:szCs w:val="24"/>
        </w:rPr>
        <w:t xml:space="preserve">Village </w:t>
      </w:r>
      <w:r w:rsidR="003928B6" w:rsidRPr="00E120CE">
        <w:rPr>
          <w:rFonts w:asciiTheme="minorHAnsi" w:hAnsiTheme="minorHAnsi" w:cstheme="minorHAnsi"/>
          <w:szCs w:val="24"/>
        </w:rPr>
        <w:t>President Sweet McDonnell</w:t>
      </w:r>
      <w:r w:rsidR="00B86DF8" w:rsidRPr="00E120CE">
        <w:rPr>
          <w:rFonts w:asciiTheme="minorHAnsi" w:hAnsiTheme="minorHAnsi" w:cstheme="minorHAnsi"/>
          <w:szCs w:val="24"/>
        </w:rPr>
        <w:t xml:space="preserve"> determined that an in-person meeting </w:t>
      </w:r>
      <w:r w:rsidR="00550233" w:rsidRPr="00E120CE">
        <w:rPr>
          <w:rFonts w:asciiTheme="minorHAnsi" w:hAnsiTheme="minorHAnsi" w:cstheme="minorHAnsi"/>
          <w:szCs w:val="24"/>
        </w:rPr>
        <w:t xml:space="preserve">was </w:t>
      </w:r>
      <w:r w:rsidR="00B86DF8" w:rsidRPr="00E120CE">
        <w:rPr>
          <w:rFonts w:asciiTheme="minorHAnsi" w:hAnsiTheme="minorHAnsi" w:cstheme="minorHAnsi"/>
          <w:szCs w:val="24"/>
        </w:rPr>
        <w:t>not practical or prudent because of the COVID</w:t>
      </w:r>
      <w:r w:rsidR="00392E56" w:rsidRPr="00E120CE">
        <w:rPr>
          <w:rFonts w:asciiTheme="minorHAnsi" w:hAnsiTheme="minorHAnsi" w:cstheme="minorHAnsi"/>
          <w:szCs w:val="24"/>
        </w:rPr>
        <w:t>-19 disaster, therefore,</w:t>
      </w:r>
      <w:r w:rsidR="00D5748D" w:rsidRPr="00E120CE">
        <w:rPr>
          <w:rFonts w:asciiTheme="minorHAnsi" w:hAnsiTheme="minorHAnsi" w:cstheme="minorHAnsi"/>
          <w:szCs w:val="24"/>
        </w:rPr>
        <w:t xml:space="preserve"> the meeting</w:t>
      </w:r>
      <w:r w:rsidR="00392E56" w:rsidRPr="00E120CE">
        <w:rPr>
          <w:rFonts w:asciiTheme="minorHAnsi" w:hAnsiTheme="minorHAnsi" w:cstheme="minorHAnsi"/>
          <w:szCs w:val="24"/>
        </w:rPr>
        <w:t xml:space="preserve"> include</w:t>
      </w:r>
      <w:r w:rsidR="00550233" w:rsidRPr="00E120CE">
        <w:rPr>
          <w:rFonts w:asciiTheme="minorHAnsi" w:hAnsiTheme="minorHAnsi" w:cstheme="minorHAnsi"/>
          <w:szCs w:val="24"/>
        </w:rPr>
        <w:t>d</w:t>
      </w:r>
      <w:r w:rsidR="00392E56" w:rsidRPr="00E120CE">
        <w:rPr>
          <w:rFonts w:asciiTheme="minorHAnsi" w:hAnsiTheme="minorHAnsi" w:cstheme="minorHAnsi"/>
          <w:szCs w:val="24"/>
        </w:rPr>
        <w:t xml:space="preserve"> </w:t>
      </w:r>
      <w:r w:rsidR="00B86DF8" w:rsidRPr="00E120CE">
        <w:rPr>
          <w:rFonts w:asciiTheme="minorHAnsi" w:hAnsiTheme="minorHAnsi" w:cstheme="minorHAnsi"/>
          <w:szCs w:val="24"/>
        </w:rPr>
        <w:t>audio</w:t>
      </w:r>
      <w:r w:rsidR="003928B6" w:rsidRPr="00E120CE">
        <w:rPr>
          <w:rFonts w:asciiTheme="minorHAnsi" w:hAnsiTheme="minorHAnsi" w:cstheme="minorHAnsi"/>
          <w:szCs w:val="24"/>
        </w:rPr>
        <w:t xml:space="preserve"> and/o</w:t>
      </w:r>
      <w:r w:rsidR="00F31648" w:rsidRPr="00E120CE">
        <w:rPr>
          <w:rFonts w:asciiTheme="minorHAnsi" w:hAnsiTheme="minorHAnsi" w:cstheme="minorHAnsi"/>
          <w:szCs w:val="24"/>
        </w:rPr>
        <w:t>r</w:t>
      </w:r>
      <w:r w:rsidR="00B86DF8" w:rsidRPr="00E120CE">
        <w:rPr>
          <w:rFonts w:asciiTheme="minorHAnsi" w:hAnsiTheme="minorHAnsi" w:cstheme="minorHAnsi"/>
          <w:szCs w:val="24"/>
        </w:rPr>
        <w:t xml:space="preserve"> video conference</w:t>
      </w:r>
      <w:r w:rsidR="00F31648" w:rsidRPr="00E120CE">
        <w:rPr>
          <w:rFonts w:asciiTheme="minorHAnsi" w:hAnsiTheme="minorHAnsi" w:cstheme="minorHAnsi"/>
          <w:szCs w:val="24"/>
        </w:rPr>
        <w:t xml:space="preserve">. The Village </w:t>
      </w:r>
      <w:r w:rsidR="00550233" w:rsidRPr="00E120CE">
        <w:rPr>
          <w:rFonts w:asciiTheme="minorHAnsi" w:hAnsiTheme="minorHAnsi" w:cstheme="minorHAnsi"/>
          <w:szCs w:val="24"/>
        </w:rPr>
        <w:t xml:space="preserve">followed </w:t>
      </w:r>
      <w:r w:rsidR="00F31648" w:rsidRPr="00E120CE">
        <w:rPr>
          <w:rFonts w:asciiTheme="minorHAnsi" w:hAnsiTheme="minorHAnsi" w:cstheme="minorHAnsi"/>
          <w:szCs w:val="24"/>
        </w:rPr>
        <w:t>social distance requirements for all meeting attendees and allow</w:t>
      </w:r>
      <w:r w:rsidR="00550233" w:rsidRPr="00E120CE">
        <w:rPr>
          <w:rFonts w:asciiTheme="minorHAnsi" w:hAnsiTheme="minorHAnsi" w:cstheme="minorHAnsi"/>
          <w:szCs w:val="24"/>
        </w:rPr>
        <w:t>ed</w:t>
      </w:r>
      <w:r w:rsidR="00F31648" w:rsidRPr="00E120CE">
        <w:rPr>
          <w:rFonts w:asciiTheme="minorHAnsi" w:hAnsiTheme="minorHAnsi" w:cstheme="minorHAnsi"/>
          <w:szCs w:val="24"/>
        </w:rPr>
        <w:t xml:space="preserve"> remote </w:t>
      </w:r>
      <w:r w:rsidRPr="00E120CE">
        <w:rPr>
          <w:rFonts w:asciiTheme="minorHAnsi" w:hAnsiTheme="minorHAnsi" w:cstheme="minorHAnsi"/>
          <w:szCs w:val="24"/>
        </w:rPr>
        <w:t>a</w:t>
      </w:r>
      <w:r w:rsidR="00F31648" w:rsidRPr="00E120CE">
        <w:rPr>
          <w:rFonts w:asciiTheme="minorHAnsi" w:hAnsiTheme="minorHAnsi" w:cstheme="minorHAnsi"/>
          <w:szCs w:val="24"/>
        </w:rPr>
        <w:t>ttendance via Zoom.</w:t>
      </w:r>
      <w:r w:rsidR="00B86DF8" w:rsidRPr="00E120CE">
        <w:rPr>
          <w:rFonts w:asciiTheme="minorHAnsi" w:hAnsiTheme="minorHAnsi" w:cstheme="minorHAnsi"/>
          <w:szCs w:val="24"/>
        </w:rPr>
        <w:t xml:space="preserve"> </w:t>
      </w:r>
    </w:p>
    <w:p w14:paraId="5EA45171" w14:textId="77777777" w:rsidR="008A5949" w:rsidRDefault="008A5949" w:rsidP="004D7549">
      <w:pPr>
        <w:pStyle w:val="NoSpacing"/>
        <w:rPr>
          <w:rFonts w:asciiTheme="minorHAnsi" w:hAnsiTheme="minorHAnsi" w:cstheme="minorHAnsi"/>
          <w:b/>
          <w:szCs w:val="24"/>
        </w:rPr>
      </w:pPr>
    </w:p>
    <w:p w14:paraId="4F30A5D4" w14:textId="676830D1" w:rsidR="00CA4BEC" w:rsidRPr="00E120CE" w:rsidRDefault="00CA4BEC" w:rsidP="004D7549">
      <w:pPr>
        <w:pStyle w:val="NoSpacing"/>
        <w:rPr>
          <w:rFonts w:asciiTheme="minorHAnsi" w:hAnsiTheme="minorHAnsi" w:cstheme="minorHAnsi"/>
          <w:b/>
          <w:szCs w:val="24"/>
        </w:rPr>
      </w:pPr>
      <w:r w:rsidRPr="00E120CE">
        <w:rPr>
          <w:rFonts w:asciiTheme="minorHAnsi" w:hAnsiTheme="minorHAnsi" w:cstheme="minorHAnsi"/>
          <w:b/>
          <w:szCs w:val="24"/>
        </w:rPr>
        <w:t>Minutes from t</w:t>
      </w:r>
      <w:r w:rsidR="008A5949">
        <w:rPr>
          <w:rFonts w:asciiTheme="minorHAnsi" w:hAnsiTheme="minorHAnsi" w:cstheme="minorHAnsi"/>
          <w:b/>
          <w:szCs w:val="24"/>
        </w:rPr>
        <w:t>he December 8, 2020</w:t>
      </w:r>
      <w:r w:rsidR="00B20943" w:rsidRPr="00E120CE">
        <w:rPr>
          <w:rFonts w:asciiTheme="minorHAnsi" w:hAnsiTheme="minorHAnsi" w:cstheme="minorHAnsi"/>
          <w:b/>
          <w:szCs w:val="24"/>
        </w:rPr>
        <w:t xml:space="preserve"> Public Hearing Meeting</w:t>
      </w:r>
    </w:p>
    <w:p w14:paraId="359D9730" w14:textId="7BA8A098" w:rsidR="00BF38B3" w:rsidRPr="00E120CE" w:rsidRDefault="00B20943" w:rsidP="00BF38B3">
      <w:pPr>
        <w:tabs>
          <w:tab w:val="left" w:pos="720"/>
        </w:tabs>
        <w:rPr>
          <w:rFonts w:asciiTheme="minorHAnsi" w:hAnsiTheme="minorHAnsi" w:cstheme="minorHAnsi"/>
          <w:szCs w:val="24"/>
        </w:rPr>
      </w:pPr>
      <w:r w:rsidRPr="00E120CE">
        <w:rPr>
          <w:rFonts w:asciiTheme="minorHAnsi" w:hAnsiTheme="minorHAnsi" w:cstheme="minorHAnsi"/>
          <w:szCs w:val="24"/>
        </w:rPr>
        <w:t xml:space="preserve">Motion by </w:t>
      </w:r>
      <w:r w:rsidR="00A0611B">
        <w:rPr>
          <w:rFonts w:asciiTheme="minorHAnsi" w:hAnsiTheme="minorHAnsi" w:cstheme="minorHAnsi"/>
          <w:szCs w:val="24"/>
        </w:rPr>
        <w:t>June Kramer</w:t>
      </w:r>
      <w:r w:rsidRPr="00E120CE">
        <w:rPr>
          <w:rFonts w:asciiTheme="minorHAnsi" w:hAnsiTheme="minorHAnsi" w:cstheme="minorHAnsi"/>
          <w:szCs w:val="24"/>
        </w:rPr>
        <w:t xml:space="preserve"> and seconded by </w:t>
      </w:r>
      <w:r w:rsidR="00A0611B">
        <w:rPr>
          <w:rFonts w:asciiTheme="minorHAnsi" w:hAnsiTheme="minorHAnsi" w:cstheme="minorHAnsi"/>
          <w:szCs w:val="24"/>
        </w:rPr>
        <w:t>Marilyn McAlester</w:t>
      </w:r>
      <w:r w:rsidR="00D46731" w:rsidRPr="00E120CE">
        <w:rPr>
          <w:rFonts w:asciiTheme="minorHAnsi" w:hAnsiTheme="minorHAnsi" w:cstheme="minorHAnsi"/>
          <w:szCs w:val="24"/>
        </w:rPr>
        <w:t xml:space="preserve"> </w:t>
      </w:r>
      <w:r w:rsidRPr="00E120CE">
        <w:rPr>
          <w:rFonts w:asciiTheme="minorHAnsi" w:hAnsiTheme="minorHAnsi" w:cstheme="minorHAnsi"/>
          <w:szCs w:val="24"/>
        </w:rPr>
        <w:t xml:space="preserve">to approve the </w:t>
      </w:r>
      <w:r w:rsidR="00A0611B">
        <w:rPr>
          <w:rFonts w:asciiTheme="minorHAnsi" w:hAnsiTheme="minorHAnsi" w:cstheme="minorHAnsi"/>
          <w:szCs w:val="24"/>
        </w:rPr>
        <w:t xml:space="preserve">December 8, 2020 </w:t>
      </w:r>
      <w:r w:rsidRPr="00E120CE">
        <w:rPr>
          <w:rFonts w:asciiTheme="minorHAnsi" w:hAnsiTheme="minorHAnsi" w:cstheme="minorHAnsi"/>
          <w:szCs w:val="24"/>
        </w:rPr>
        <w:t>Public Hearing Minutes. On roll call vote</w:t>
      </w:r>
      <w:r w:rsidR="00991035">
        <w:rPr>
          <w:rFonts w:asciiTheme="minorHAnsi" w:hAnsiTheme="minorHAnsi" w:cstheme="minorHAnsi"/>
          <w:szCs w:val="24"/>
        </w:rPr>
        <w:t>:</w:t>
      </w:r>
      <w:r w:rsidRPr="00E120CE">
        <w:rPr>
          <w:rFonts w:asciiTheme="minorHAnsi" w:hAnsiTheme="minorHAnsi" w:cstheme="minorHAnsi"/>
          <w:szCs w:val="24"/>
        </w:rPr>
        <w:t xml:space="preserve"> </w:t>
      </w:r>
      <w:r w:rsidR="00A0611B">
        <w:rPr>
          <w:rFonts w:asciiTheme="minorHAnsi" w:hAnsiTheme="minorHAnsi" w:cstheme="minorHAnsi"/>
          <w:szCs w:val="24"/>
        </w:rPr>
        <w:t xml:space="preserve">Chairman Cifonelli, </w:t>
      </w:r>
      <w:r w:rsidR="00D46731" w:rsidRPr="00E120CE">
        <w:rPr>
          <w:rFonts w:asciiTheme="minorHAnsi" w:hAnsiTheme="minorHAnsi" w:cstheme="minorHAnsi"/>
          <w:szCs w:val="24"/>
        </w:rPr>
        <w:t xml:space="preserve">Vice Chair Shully, </w:t>
      </w:r>
      <w:r w:rsidR="00BF38B3" w:rsidRPr="00E120CE">
        <w:rPr>
          <w:rFonts w:asciiTheme="minorHAnsi" w:hAnsiTheme="minorHAnsi" w:cstheme="minorHAnsi"/>
          <w:szCs w:val="24"/>
        </w:rPr>
        <w:t xml:space="preserve">Christine Bolger, June Kramer, Marilyn McAlester </w:t>
      </w:r>
      <w:r w:rsidR="00D46731" w:rsidRPr="00E120CE">
        <w:rPr>
          <w:rFonts w:asciiTheme="minorHAnsi" w:hAnsiTheme="minorHAnsi" w:cstheme="minorHAnsi"/>
          <w:szCs w:val="24"/>
        </w:rPr>
        <w:t xml:space="preserve">and Bryan McGonigal </w:t>
      </w:r>
      <w:r w:rsidR="00BF38B3" w:rsidRPr="00E120CE">
        <w:rPr>
          <w:rFonts w:asciiTheme="minorHAnsi" w:hAnsiTheme="minorHAnsi" w:cstheme="minorHAnsi"/>
          <w:szCs w:val="24"/>
        </w:rPr>
        <w:t xml:space="preserve">voted aye. </w:t>
      </w:r>
      <w:r w:rsidR="00A0611B">
        <w:rPr>
          <w:rFonts w:asciiTheme="minorHAnsi" w:hAnsiTheme="minorHAnsi" w:cstheme="minorHAnsi"/>
          <w:szCs w:val="24"/>
        </w:rPr>
        <w:t>David Dz</w:t>
      </w:r>
      <w:r w:rsidR="00225873">
        <w:rPr>
          <w:rFonts w:asciiTheme="minorHAnsi" w:hAnsiTheme="minorHAnsi" w:cstheme="minorHAnsi"/>
          <w:szCs w:val="24"/>
        </w:rPr>
        <w:t>iura</w:t>
      </w:r>
      <w:r w:rsidR="00A0611B">
        <w:rPr>
          <w:rFonts w:asciiTheme="minorHAnsi" w:hAnsiTheme="minorHAnsi" w:cstheme="minorHAnsi"/>
          <w:szCs w:val="24"/>
        </w:rPr>
        <w:t xml:space="preserve"> abstained. </w:t>
      </w:r>
      <w:r w:rsidR="00BF38B3" w:rsidRPr="00E120CE">
        <w:rPr>
          <w:rFonts w:asciiTheme="minorHAnsi" w:hAnsiTheme="minorHAnsi" w:cstheme="minorHAnsi"/>
          <w:szCs w:val="24"/>
        </w:rPr>
        <w:t>No Nays. Motion Carried.</w:t>
      </w:r>
    </w:p>
    <w:p w14:paraId="56F1CE4B" w14:textId="79BDCD79" w:rsidR="00B20943" w:rsidRPr="007E6ECA" w:rsidRDefault="00B20943" w:rsidP="00BF38B3">
      <w:pPr>
        <w:tabs>
          <w:tab w:val="left" w:pos="720"/>
        </w:tabs>
        <w:rPr>
          <w:rFonts w:asciiTheme="minorHAnsi" w:hAnsiTheme="minorHAnsi" w:cstheme="minorHAnsi"/>
          <w:b/>
          <w:szCs w:val="24"/>
          <w:u w:val="single"/>
        </w:rPr>
      </w:pPr>
    </w:p>
    <w:p w14:paraId="5699593B" w14:textId="03B3E0A2" w:rsidR="007E6ECA" w:rsidRPr="007E6ECA" w:rsidRDefault="00BF38B3" w:rsidP="007E6ECA">
      <w:pPr>
        <w:ind w:left="720" w:right="-29" w:hanging="720"/>
        <w:jc w:val="both"/>
        <w:rPr>
          <w:rFonts w:ascii="Calibri" w:hAnsi="Calibri" w:cs="Calibri"/>
          <w:b/>
          <w:bCs/>
          <w:szCs w:val="24"/>
          <w:lang w:eastAsia="ja-JP"/>
        </w:rPr>
      </w:pPr>
      <w:r w:rsidRPr="007E6ECA">
        <w:rPr>
          <w:rFonts w:asciiTheme="minorHAnsi" w:hAnsiTheme="minorHAnsi" w:cstheme="minorHAnsi"/>
          <w:b/>
          <w:szCs w:val="24"/>
        </w:rPr>
        <w:t xml:space="preserve">The following variations </w:t>
      </w:r>
      <w:r w:rsidR="007E6ECA" w:rsidRPr="007E6ECA">
        <w:rPr>
          <w:rFonts w:asciiTheme="minorHAnsi" w:hAnsiTheme="minorHAnsi" w:cstheme="minorHAnsi"/>
          <w:b/>
          <w:szCs w:val="24"/>
        </w:rPr>
        <w:t>were</w:t>
      </w:r>
      <w:r w:rsidRPr="007E6ECA">
        <w:rPr>
          <w:rFonts w:asciiTheme="minorHAnsi" w:hAnsiTheme="minorHAnsi" w:cstheme="minorHAnsi"/>
          <w:b/>
          <w:szCs w:val="24"/>
        </w:rPr>
        <w:t xml:space="preserve"> requested in the petition submitted</w:t>
      </w:r>
      <w:r w:rsidRPr="007E6ECA">
        <w:rPr>
          <w:rFonts w:asciiTheme="minorHAnsi" w:hAnsiTheme="minorHAnsi" w:cstheme="minorHAnsi"/>
          <w:szCs w:val="24"/>
        </w:rPr>
        <w:t xml:space="preserve"> </w:t>
      </w:r>
      <w:r w:rsidRPr="007E6ECA">
        <w:rPr>
          <w:rFonts w:asciiTheme="minorHAnsi" w:hAnsiTheme="minorHAnsi" w:cstheme="minorHAnsi"/>
          <w:b/>
          <w:szCs w:val="24"/>
        </w:rPr>
        <w:t>by</w:t>
      </w:r>
      <w:r w:rsidR="00D46731" w:rsidRPr="007E6ECA">
        <w:rPr>
          <w:rFonts w:asciiTheme="minorHAnsi" w:hAnsiTheme="minorHAnsi" w:cstheme="minorHAnsi"/>
          <w:b/>
          <w:szCs w:val="24"/>
        </w:rPr>
        <w:t xml:space="preserve"> </w:t>
      </w:r>
      <w:r w:rsidR="00270DB6" w:rsidRPr="007E6ECA">
        <w:rPr>
          <w:rFonts w:ascii="Calibri" w:hAnsi="Calibri" w:cs="Calibri"/>
          <w:b/>
          <w:bCs/>
          <w:szCs w:val="24"/>
          <w:lang w:eastAsia="ja-JP"/>
        </w:rPr>
        <w:t>Brian and Madeline</w:t>
      </w:r>
    </w:p>
    <w:p w14:paraId="173226D3" w14:textId="77777777" w:rsidR="007E6ECA" w:rsidRPr="007E6ECA" w:rsidRDefault="00270DB6" w:rsidP="007E6ECA">
      <w:pPr>
        <w:ind w:left="720" w:right="-29" w:hanging="720"/>
        <w:jc w:val="both"/>
        <w:rPr>
          <w:rFonts w:ascii="Calibri" w:hAnsi="Calibri" w:cs="Calibri"/>
          <w:b/>
          <w:bCs/>
          <w:szCs w:val="24"/>
          <w:lang w:eastAsia="ja-JP"/>
        </w:rPr>
      </w:pPr>
      <w:r w:rsidRPr="007E6ECA">
        <w:rPr>
          <w:rFonts w:ascii="Calibri" w:hAnsi="Calibri" w:cs="Calibri"/>
          <w:b/>
          <w:bCs/>
          <w:szCs w:val="24"/>
          <w:lang w:eastAsia="ja-JP"/>
        </w:rPr>
        <w:t>Berlinger,</w:t>
      </w:r>
      <w:r w:rsidR="007E6ECA" w:rsidRPr="007E6ECA">
        <w:rPr>
          <w:rFonts w:ascii="Calibri" w:hAnsi="Calibri" w:cs="Calibri"/>
          <w:b/>
          <w:bCs/>
          <w:szCs w:val="24"/>
          <w:lang w:eastAsia="ja-JP"/>
        </w:rPr>
        <w:t xml:space="preserve"> </w:t>
      </w:r>
      <w:r w:rsidRPr="007E6ECA">
        <w:rPr>
          <w:rFonts w:ascii="Calibri" w:hAnsi="Calibri" w:cs="Calibri"/>
          <w:b/>
          <w:bCs/>
          <w:szCs w:val="24"/>
          <w:lang w:eastAsia="ja-JP"/>
        </w:rPr>
        <w:t xml:space="preserve">150 Old Barrington Road, </w:t>
      </w:r>
      <w:r w:rsidRPr="007E6ECA">
        <w:rPr>
          <w:rFonts w:ascii="Calibri" w:hAnsi="Calibri" w:cs="Calibri"/>
          <w:b/>
          <w:bCs/>
          <w:szCs w:val="24"/>
        </w:rPr>
        <w:t xml:space="preserve">North Barrington, IL 60010 to </w:t>
      </w:r>
      <w:r w:rsidRPr="007E6ECA">
        <w:rPr>
          <w:rFonts w:ascii="Calibri" w:hAnsi="Calibri" w:cs="Calibri"/>
          <w:b/>
          <w:bCs/>
          <w:szCs w:val="24"/>
          <w:lang w:eastAsia="ja-JP"/>
        </w:rPr>
        <w:t>make improvements to the</w:t>
      </w:r>
    </w:p>
    <w:p w14:paraId="6F25E5C5" w14:textId="77777777" w:rsidR="007E6ECA" w:rsidRPr="007E6ECA" w:rsidRDefault="00270DB6" w:rsidP="007E6ECA">
      <w:pPr>
        <w:ind w:left="720" w:right="-29" w:hanging="720"/>
        <w:jc w:val="both"/>
        <w:rPr>
          <w:rFonts w:ascii="Calibri" w:hAnsi="Calibri" w:cs="Calibri"/>
          <w:b/>
          <w:bCs/>
          <w:szCs w:val="24"/>
          <w:lang w:eastAsia="ja-JP"/>
        </w:rPr>
      </w:pPr>
      <w:r w:rsidRPr="007E6ECA">
        <w:rPr>
          <w:rFonts w:ascii="Calibri" w:hAnsi="Calibri" w:cs="Calibri"/>
          <w:b/>
          <w:bCs/>
          <w:szCs w:val="24"/>
          <w:lang w:eastAsia="ja-JP"/>
        </w:rPr>
        <w:t>existing barn and to</w:t>
      </w:r>
      <w:r w:rsidR="007E6ECA" w:rsidRPr="007E6ECA">
        <w:rPr>
          <w:rFonts w:ascii="Calibri" w:hAnsi="Calibri" w:cs="Calibri"/>
          <w:b/>
          <w:bCs/>
          <w:szCs w:val="24"/>
          <w:lang w:eastAsia="ja-JP"/>
        </w:rPr>
        <w:t xml:space="preserve"> </w:t>
      </w:r>
      <w:r w:rsidRPr="007E6ECA">
        <w:rPr>
          <w:rFonts w:ascii="Calibri" w:hAnsi="Calibri" w:cs="Calibri"/>
          <w:b/>
          <w:bCs/>
          <w:szCs w:val="24"/>
          <w:lang w:eastAsia="ja-JP"/>
        </w:rPr>
        <w:t>construct additional fenced paddock areas for the housing and grazing of</w:t>
      </w:r>
    </w:p>
    <w:p w14:paraId="6B4F8CB8" w14:textId="616C097C" w:rsidR="00270DB6" w:rsidRPr="007E6ECA" w:rsidRDefault="00270DB6" w:rsidP="007E6ECA">
      <w:pPr>
        <w:ind w:left="720" w:right="-29" w:hanging="720"/>
        <w:jc w:val="both"/>
        <w:rPr>
          <w:rFonts w:ascii="Calibri" w:hAnsi="Calibri" w:cs="Calibri"/>
          <w:b/>
          <w:bCs/>
          <w:szCs w:val="24"/>
          <w:lang w:eastAsia="ja-JP"/>
        </w:rPr>
      </w:pPr>
      <w:r w:rsidRPr="007E6ECA">
        <w:rPr>
          <w:rFonts w:ascii="Calibri" w:hAnsi="Calibri" w:cs="Calibri"/>
          <w:b/>
          <w:bCs/>
          <w:szCs w:val="24"/>
          <w:lang w:eastAsia="ja-JP"/>
        </w:rPr>
        <w:t>one (1) horse and three (3)</w:t>
      </w:r>
      <w:r w:rsidR="007E6ECA" w:rsidRPr="007E6ECA">
        <w:rPr>
          <w:rFonts w:ascii="Calibri" w:hAnsi="Calibri" w:cs="Calibri"/>
          <w:b/>
          <w:bCs/>
          <w:szCs w:val="24"/>
          <w:lang w:eastAsia="ja-JP"/>
        </w:rPr>
        <w:t xml:space="preserve"> </w:t>
      </w:r>
      <w:r w:rsidRPr="007E6ECA">
        <w:rPr>
          <w:rFonts w:ascii="Calibri" w:hAnsi="Calibri" w:cs="Calibri"/>
          <w:b/>
          <w:bCs/>
          <w:szCs w:val="24"/>
          <w:lang w:eastAsia="ja-JP"/>
        </w:rPr>
        <w:t>goats.</w:t>
      </w:r>
    </w:p>
    <w:p w14:paraId="7BE2B470" w14:textId="77777777" w:rsidR="00270DB6" w:rsidRPr="007E6ECA" w:rsidRDefault="00270DB6" w:rsidP="00137346">
      <w:pPr>
        <w:ind w:left="720" w:right="-29" w:hanging="720"/>
        <w:jc w:val="both"/>
        <w:rPr>
          <w:rFonts w:asciiTheme="minorHAnsi" w:hAnsiTheme="minorHAnsi" w:cstheme="minorHAnsi"/>
          <w:b/>
          <w:szCs w:val="24"/>
        </w:rPr>
      </w:pPr>
    </w:p>
    <w:p w14:paraId="5226ADB4" w14:textId="77777777" w:rsidR="00BF38B3" w:rsidRPr="007E6ECA" w:rsidRDefault="00BF38B3" w:rsidP="00BF38B3">
      <w:pPr>
        <w:ind w:right="-396"/>
        <w:rPr>
          <w:rFonts w:asciiTheme="minorHAnsi" w:hAnsiTheme="minorHAnsi" w:cstheme="minorHAnsi"/>
          <w:b/>
          <w:szCs w:val="24"/>
          <w:u w:val="single"/>
          <w:lang w:eastAsia="ja-JP"/>
        </w:rPr>
      </w:pPr>
      <w:r w:rsidRPr="007E6ECA">
        <w:rPr>
          <w:rFonts w:asciiTheme="minorHAnsi" w:hAnsiTheme="minorHAnsi" w:cstheme="minorHAnsi"/>
          <w:b/>
          <w:szCs w:val="24"/>
          <w:u w:val="single"/>
          <w:lang w:eastAsia="ja-JP"/>
        </w:rPr>
        <w:t>ZONING VARIATION REQUESTED:</w:t>
      </w:r>
    </w:p>
    <w:p w14:paraId="7CA6B1D2" w14:textId="0DA92E01" w:rsidR="007843CF" w:rsidRPr="007E6ECA" w:rsidRDefault="007843CF" w:rsidP="007843CF">
      <w:pPr>
        <w:ind w:left="2880" w:hanging="2880"/>
        <w:rPr>
          <w:rFonts w:asciiTheme="minorHAnsi" w:hAnsiTheme="minorHAnsi" w:cstheme="minorHAnsi"/>
          <w:b/>
          <w:szCs w:val="24"/>
          <w:lang w:eastAsia="ja-JP"/>
        </w:rPr>
      </w:pPr>
    </w:p>
    <w:p w14:paraId="6A75C97D" w14:textId="77777777" w:rsidR="007E6ECA" w:rsidRPr="007E6ECA" w:rsidRDefault="007E6ECA" w:rsidP="007E6ECA">
      <w:pPr>
        <w:ind w:left="2160" w:right="-216" w:hanging="2160"/>
        <w:rPr>
          <w:rFonts w:ascii="Calibri" w:hAnsi="Calibri" w:cs="Calibri"/>
          <w:b/>
          <w:szCs w:val="24"/>
          <w:lang w:eastAsia="ja-JP"/>
        </w:rPr>
      </w:pPr>
      <w:r w:rsidRPr="007E6ECA">
        <w:rPr>
          <w:rFonts w:ascii="Calibri" w:hAnsi="Calibri" w:cs="Calibri"/>
          <w:b/>
          <w:szCs w:val="24"/>
          <w:lang w:eastAsia="ja-JP"/>
        </w:rPr>
        <w:t xml:space="preserve">ZR-10-4-4(D):  </w:t>
      </w:r>
      <w:r w:rsidRPr="007E6ECA">
        <w:rPr>
          <w:rFonts w:ascii="Calibri" w:hAnsi="Calibri" w:cs="Calibri"/>
          <w:b/>
          <w:szCs w:val="24"/>
          <w:lang w:eastAsia="ja-JP"/>
        </w:rPr>
        <w:tab/>
        <w:t>Sheep, goats and cattle are not permitted as an accessory use except in the R-1 District where maintained as pets of children under eighteen (18) years of age.</w:t>
      </w:r>
    </w:p>
    <w:p w14:paraId="43BFC230" w14:textId="77777777" w:rsidR="007E6ECA" w:rsidRPr="007E6ECA" w:rsidRDefault="007E6ECA" w:rsidP="007E6ECA">
      <w:pPr>
        <w:ind w:left="2880" w:right="-216" w:hanging="2160"/>
        <w:rPr>
          <w:rFonts w:ascii="Calibri" w:hAnsi="Calibri" w:cs="Calibri"/>
          <w:b/>
          <w:szCs w:val="24"/>
          <w:lang w:eastAsia="ja-JP"/>
        </w:rPr>
      </w:pPr>
    </w:p>
    <w:p w14:paraId="5934047D" w14:textId="77777777" w:rsidR="009C27AA" w:rsidRDefault="009C27AA" w:rsidP="007E6ECA">
      <w:pPr>
        <w:shd w:val="clear" w:color="auto" w:fill="FFFFFF"/>
        <w:ind w:left="2160"/>
        <w:textAlignment w:val="baseline"/>
        <w:rPr>
          <w:rFonts w:ascii="Calibri" w:hAnsi="Calibri" w:cs="Calibri"/>
          <w:iCs/>
          <w:color w:val="000000"/>
          <w:szCs w:val="24"/>
        </w:rPr>
      </w:pPr>
    </w:p>
    <w:p w14:paraId="1205B319" w14:textId="77777777" w:rsidR="009C27AA" w:rsidRDefault="009C27AA" w:rsidP="007E6ECA">
      <w:pPr>
        <w:shd w:val="clear" w:color="auto" w:fill="FFFFFF"/>
        <w:ind w:left="2160"/>
        <w:textAlignment w:val="baseline"/>
        <w:rPr>
          <w:rFonts w:ascii="Calibri" w:hAnsi="Calibri" w:cs="Calibri"/>
          <w:iCs/>
          <w:color w:val="000000"/>
          <w:szCs w:val="24"/>
        </w:rPr>
      </w:pPr>
    </w:p>
    <w:p w14:paraId="4B4BE1BD" w14:textId="77777777" w:rsidR="009C27AA" w:rsidRDefault="009C27AA" w:rsidP="007E6ECA">
      <w:pPr>
        <w:shd w:val="clear" w:color="auto" w:fill="FFFFFF"/>
        <w:ind w:left="2160"/>
        <w:textAlignment w:val="baseline"/>
        <w:rPr>
          <w:rFonts w:ascii="Calibri" w:hAnsi="Calibri" w:cs="Calibri"/>
          <w:iCs/>
          <w:color w:val="000000"/>
          <w:szCs w:val="24"/>
        </w:rPr>
      </w:pPr>
    </w:p>
    <w:p w14:paraId="2E8975FE" w14:textId="7FB4847E" w:rsidR="007E6ECA" w:rsidRPr="007E6ECA" w:rsidRDefault="007E6ECA" w:rsidP="007E6ECA">
      <w:pPr>
        <w:shd w:val="clear" w:color="auto" w:fill="FFFFFF"/>
        <w:ind w:left="2160"/>
        <w:textAlignment w:val="baseline"/>
        <w:rPr>
          <w:rFonts w:ascii="Calibri" w:hAnsi="Calibri" w:cs="Calibri"/>
          <w:iCs/>
          <w:color w:val="000000"/>
          <w:szCs w:val="24"/>
        </w:rPr>
      </w:pPr>
      <w:r w:rsidRPr="007E6ECA">
        <w:rPr>
          <w:rFonts w:ascii="Calibri" w:hAnsi="Calibri" w:cs="Calibri"/>
          <w:iCs/>
          <w:color w:val="000000"/>
          <w:szCs w:val="24"/>
        </w:rPr>
        <w:t>The three (3) goats are intended to be maintained as companions for the horse rather than as pets of children under the eighteen (18) years of age.</w:t>
      </w:r>
    </w:p>
    <w:p w14:paraId="1006F90C" w14:textId="77777777" w:rsidR="007E6ECA" w:rsidRPr="007E6ECA" w:rsidRDefault="007E6ECA" w:rsidP="007E6ECA">
      <w:pPr>
        <w:ind w:left="2160" w:right="-216" w:hanging="2160"/>
        <w:rPr>
          <w:rFonts w:ascii="Calibri" w:hAnsi="Calibri" w:cs="Calibri"/>
          <w:b/>
          <w:szCs w:val="24"/>
          <w:lang w:eastAsia="ja-JP"/>
        </w:rPr>
      </w:pPr>
    </w:p>
    <w:p w14:paraId="5A103AEC" w14:textId="2BE01119" w:rsidR="007E6ECA" w:rsidRDefault="007E6ECA" w:rsidP="007E6ECA">
      <w:pPr>
        <w:ind w:left="2160" w:right="-216" w:hanging="2160"/>
        <w:rPr>
          <w:rFonts w:ascii="Calibri" w:hAnsi="Calibri" w:cs="Calibri"/>
          <w:b/>
          <w:szCs w:val="24"/>
          <w:lang w:eastAsia="ja-JP"/>
        </w:rPr>
      </w:pPr>
      <w:r w:rsidRPr="007E6ECA">
        <w:rPr>
          <w:rFonts w:ascii="Calibri" w:hAnsi="Calibri" w:cs="Calibri"/>
          <w:b/>
          <w:szCs w:val="24"/>
          <w:lang w:eastAsia="ja-JP"/>
        </w:rPr>
        <w:t>ZR 10-4-4(E):</w:t>
      </w:r>
      <w:r w:rsidRPr="007E6ECA">
        <w:rPr>
          <w:rFonts w:ascii="Calibri" w:hAnsi="Calibri" w:cs="Calibri"/>
          <w:b/>
          <w:szCs w:val="24"/>
          <w:lang w:eastAsia="ja-JP"/>
        </w:rPr>
        <w:tab/>
        <w:t>No horses donkeys, mules, sheep, goats or cattle shall be housed or grazed within two hundred feet (200’) of an adjacent property owner’s dwelling.</w:t>
      </w:r>
    </w:p>
    <w:p w14:paraId="4DFCA793" w14:textId="70B594C8" w:rsidR="00663AAC" w:rsidRDefault="00663AAC" w:rsidP="007E6ECA">
      <w:pPr>
        <w:ind w:left="2160" w:right="-216" w:hanging="2160"/>
        <w:rPr>
          <w:rFonts w:ascii="Calibri" w:hAnsi="Calibri" w:cs="Calibri"/>
          <w:b/>
          <w:szCs w:val="24"/>
          <w:lang w:eastAsia="ja-JP"/>
        </w:rPr>
      </w:pPr>
    </w:p>
    <w:p w14:paraId="7861437A" w14:textId="77777777" w:rsidR="00663AAC" w:rsidRDefault="00663AAC" w:rsidP="00663AAC">
      <w:pPr>
        <w:ind w:left="2880" w:right="-216" w:hanging="720"/>
        <w:rPr>
          <w:rFonts w:ascii="Calibri" w:hAnsi="Calibri" w:cs="Calibri"/>
          <w:iCs/>
          <w:color w:val="000000"/>
          <w:szCs w:val="24"/>
        </w:rPr>
      </w:pPr>
      <w:r w:rsidRPr="00663AAC">
        <w:rPr>
          <w:rFonts w:ascii="Calibri" w:hAnsi="Calibri" w:cs="Calibri"/>
          <w:iCs/>
          <w:color w:val="000000"/>
          <w:szCs w:val="24"/>
        </w:rPr>
        <w:t>The existing dwelling of Mr. &amp; Mrs. Paul Kalmes at 663 Old Barrington Road</w:t>
      </w:r>
    </w:p>
    <w:p w14:paraId="1995E27E" w14:textId="53D19EDE" w:rsidR="00663AAC" w:rsidRPr="00663AAC" w:rsidRDefault="00663AAC" w:rsidP="00663AAC">
      <w:pPr>
        <w:ind w:left="2880" w:right="-216" w:hanging="720"/>
        <w:rPr>
          <w:rFonts w:ascii="Calibri" w:hAnsi="Calibri" w:cs="Calibri"/>
          <w:iCs/>
          <w:color w:val="000000"/>
          <w:szCs w:val="24"/>
        </w:rPr>
      </w:pPr>
      <w:r w:rsidRPr="00663AAC">
        <w:rPr>
          <w:rFonts w:ascii="Calibri" w:hAnsi="Calibri" w:cs="Calibri"/>
          <w:iCs/>
          <w:color w:val="000000"/>
          <w:szCs w:val="24"/>
        </w:rPr>
        <w:t>Is</w:t>
      </w:r>
      <w:r>
        <w:rPr>
          <w:rFonts w:ascii="Calibri" w:hAnsi="Calibri" w:cs="Calibri"/>
          <w:iCs/>
          <w:color w:val="000000"/>
          <w:szCs w:val="24"/>
        </w:rPr>
        <w:t xml:space="preserve"> </w:t>
      </w:r>
      <w:r w:rsidRPr="00663AAC">
        <w:rPr>
          <w:rFonts w:ascii="Calibri" w:hAnsi="Calibri" w:cs="Calibri"/>
          <w:iCs/>
          <w:color w:val="000000"/>
          <w:szCs w:val="24"/>
        </w:rPr>
        <w:t>located approximately ninety-four feet (94’) from the existing barn and</w:t>
      </w:r>
    </w:p>
    <w:p w14:paraId="261EBADD" w14:textId="77777777" w:rsidR="00663AAC" w:rsidRPr="00663AAC" w:rsidRDefault="00663AAC" w:rsidP="00663AAC">
      <w:pPr>
        <w:ind w:left="2880" w:right="-216" w:hanging="720"/>
        <w:rPr>
          <w:rFonts w:ascii="Calibri" w:hAnsi="Calibri" w:cs="Calibri"/>
          <w:iCs/>
          <w:color w:val="000000"/>
          <w:szCs w:val="24"/>
        </w:rPr>
      </w:pPr>
      <w:r w:rsidRPr="00663AAC">
        <w:rPr>
          <w:rFonts w:ascii="Calibri" w:hAnsi="Calibri" w:cs="Calibri"/>
          <w:iCs/>
          <w:color w:val="000000"/>
          <w:szCs w:val="24"/>
        </w:rPr>
        <w:t>approximately sixty feet (60’) from the perimeter fence of a proposed new</w:t>
      </w:r>
    </w:p>
    <w:p w14:paraId="0119A975" w14:textId="2BC890C7" w:rsidR="00663AAC" w:rsidRPr="007E6ECA" w:rsidRDefault="00663AAC" w:rsidP="00663AAC">
      <w:pPr>
        <w:ind w:left="2880" w:right="-216" w:hanging="720"/>
        <w:rPr>
          <w:rFonts w:ascii="Calibri" w:hAnsi="Calibri" w:cs="Calibri"/>
          <w:b/>
          <w:szCs w:val="24"/>
          <w:lang w:eastAsia="ja-JP"/>
        </w:rPr>
      </w:pPr>
      <w:r w:rsidRPr="00663AAC">
        <w:rPr>
          <w:rFonts w:ascii="Calibri" w:hAnsi="Calibri" w:cs="Calibri"/>
          <w:iCs/>
          <w:color w:val="000000"/>
          <w:szCs w:val="24"/>
        </w:rPr>
        <w:t xml:space="preserve">paddock area.  </w:t>
      </w:r>
    </w:p>
    <w:p w14:paraId="447BD0A2" w14:textId="77777777" w:rsidR="007E6ECA" w:rsidRDefault="007E6ECA" w:rsidP="007E6ECA">
      <w:pPr>
        <w:rPr>
          <w:rFonts w:asciiTheme="minorHAnsi" w:hAnsiTheme="minorHAnsi" w:cstheme="minorHAnsi"/>
          <w:szCs w:val="24"/>
          <w:lang w:eastAsia="ja-JP"/>
        </w:rPr>
      </w:pPr>
    </w:p>
    <w:p w14:paraId="17F0C332" w14:textId="5180BC43" w:rsidR="007E6ECA" w:rsidRPr="007E6ECA" w:rsidRDefault="007E6ECA" w:rsidP="007E6ECA">
      <w:pPr>
        <w:rPr>
          <w:rFonts w:asciiTheme="minorHAnsi" w:hAnsiTheme="minorHAnsi" w:cstheme="minorHAnsi"/>
          <w:b/>
          <w:szCs w:val="24"/>
        </w:rPr>
      </w:pPr>
      <w:r w:rsidRPr="007E6ECA">
        <w:rPr>
          <w:rFonts w:asciiTheme="minorHAnsi" w:hAnsiTheme="minorHAnsi" w:cstheme="minorHAnsi"/>
          <w:szCs w:val="24"/>
          <w:lang w:eastAsia="ja-JP"/>
        </w:rPr>
        <w:t xml:space="preserve">Vice Chair Shully </w:t>
      </w:r>
      <w:r w:rsidR="00116DDD" w:rsidRPr="007E6ECA">
        <w:rPr>
          <w:rFonts w:asciiTheme="minorHAnsi" w:hAnsiTheme="minorHAnsi" w:cstheme="minorHAnsi"/>
          <w:szCs w:val="24"/>
          <w:lang w:eastAsia="ja-JP"/>
        </w:rPr>
        <w:t>welcomed the applicant</w:t>
      </w:r>
      <w:r w:rsidRPr="007E6ECA">
        <w:rPr>
          <w:rFonts w:asciiTheme="minorHAnsi" w:hAnsiTheme="minorHAnsi" w:cstheme="minorHAnsi"/>
          <w:szCs w:val="24"/>
          <w:lang w:eastAsia="ja-JP"/>
        </w:rPr>
        <w:t xml:space="preserve">s and audience members </w:t>
      </w:r>
      <w:r w:rsidR="00663AAC">
        <w:rPr>
          <w:rFonts w:asciiTheme="minorHAnsi" w:hAnsiTheme="minorHAnsi" w:cstheme="minorHAnsi"/>
          <w:szCs w:val="24"/>
          <w:lang w:eastAsia="ja-JP"/>
        </w:rPr>
        <w:t xml:space="preserve">and </w:t>
      </w:r>
      <w:r w:rsidRPr="007E6ECA">
        <w:rPr>
          <w:rFonts w:asciiTheme="minorHAnsi" w:hAnsiTheme="minorHAnsi" w:cstheme="minorHAnsi"/>
          <w:szCs w:val="24"/>
        </w:rPr>
        <w:t xml:space="preserve">asked that any person wishing to speak during the public hearing, be sworn in. The witnesses were sworn in. </w:t>
      </w:r>
    </w:p>
    <w:p w14:paraId="5129427D" w14:textId="77777777" w:rsidR="009D5146" w:rsidRDefault="009D5146" w:rsidP="007E6ECA">
      <w:pPr>
        <w:rPr>
          <w:rFonts w:asciiTheme="minorHAnsi" w:hAnsiTheme="minorHAnsi" w:cstheme="minorHAnsi"/>
          <w:bCs/>
          <w:szCs w:val="24"/>
        </w:rPr>
      </w:pPr>
    </w:p>
    <w:p w14:paraId="5C409EB5" w14:textId="0798789C" w:rsidR="009D5146" w:rsidRDefault="007E6ECA" w:rsidP="007E6ECA">
      <w:pPr>
        <w:rPr>
          <w:rFonts w:asciiTheme="minorHAnsi" w:hAnsiTheme="minorHAnsi" w:cstheme="minorHAnsi"/>
          <w:bCs/>
          <w:szCs w:val="24"/>
        </w:rPr>
      </w:pPr>
      <w:r w:rsidRPr="007E6ECA">
        <w:rPr>
          <w:rFonts w:asciiTheme="minorHAnsi" w:hAnsiTheme="minorHAnsi" w:cstheme="minorHAnsi"/>
          <w:bCs/>
          <w:szCs w:val="24"/>
        </w:rPr>
        <w:t>Brian and Madeline Berlinger, 150 Old Barrington Road, addressed the Board.</w:t>
      </w:r>
      <w:r>
        <w:rPr>
          <w:b/>
          <w:szCs w:val="24"/>
        </w:rPr>
        <w:t xml:space="preserve"> </w:t>
      </w:r>
      <w:r>
        <w:rPr>
          <w:rFonts w:asciiTheme="minorHAnsi" w:hAnsiTheme="minorHAnsi" w:cstheme="minorHAnsi"/>
          <w:bCs/>
          <w:szCs w:val="24"/>
        </w:rPr>
        <w:t>Mr. Berlinger explained</w:t>
      </w:r>
      <w:r w:rsidR="009D5146">
        <w:rPr>
          <w:rFonts w:asciiTheme="minorHAnsi" w:hAnsiTheme="minorHAnsi" w:cstheme="minorHAnsi"/>
          <w:bCs/>
          <w:szCs w:val="24"/>
        </w:rPr>
        <w:t xml:space="preserve"> </w:t>
      </w:r>
      <w:r w:rsidR="00E85E12">
        <w:rPr>
          <w:rFonts w:asciiTheme="minorHAnsi" w:hAnsiTheme="minorHAnsi" w:cstheme="minorHAnsi"/>
          <w:bCs/>
          <w:szCs w:val="24"/>
        </w:rPr>
        <w:t>the</w:t>
      </w:r>
      <w:r w:rsidR="00663AAC">
        <w:rPr>
          <w:rFonts w:asciiTheme="minorHAnsi" w:hAnsiTheme="minorHAnsi" w:cstheme="minorHAnsi"/>
          <w:bCs/>
          <w:szCs w:val="24"/>
        </w:rPr>
        <w:t>ir</w:t>
      </w:r>
      <w:r w:rsidR="00E85E12">
        <w:rPr>
          <w:rFonts w:asciiTheme="minorHAnsi" w:hAnsiTheme="minorHAnsi" w:cstheme="minorHAnsi"/>
          <w:bCs/>
          <w:szCs w:val="24"/>
        </w:rPr>
        <w:t xml:space="preserve"> </w:t>
      </w:r>
      <w:r w:rsidR="009D5146">
        <w:rPr>
          <w:rFonts w:asciiTheme="minorHAnsi" w:hAnsiTheme="minorHAnsi" w:cstheme="minorHAnsi"/>
          <w:bCs/>
          <w:szCs w:val="24"/>
        </w:rPr>
        <w:t>varia</w:t>
      </w:r>
      <w:r w:rsidR="00991035">
        <w:rPr>
          <w:rFonts w:asciiTheme="minorHAnsi" w:hAnsiTheme="minorHAnsi" w:cstheme="minorHAnsi"/>
          <w:bCs/>
          <w:szCs w:val="24"/>
        </w:rPr>
        <w:t>tion</w:t>
      </w:r>
      <w:r w:rsidR="009D5146">
        <w:rPr>
          <w:rFonts w:asciiTheme="minorHAnsi" w:hAnsiTheme="minorHAnsi" w:cstheme="minorHAnsi"/>
          <w:bCs/>
          <w:szCs w:val="24"/>
        </w:rPr>
        <w:t xml:space="preserve"> requests</w:t>
      </w:r>
      <w:r w:rsidR="003A7DEA">
        <w:rPr>
          <w:rFonts w:asciiTheme="minorHAnsi" w:hAnsiTheme="minorHAnsi" w:cstheme="minorHAnsi"/>
          <w:bCs/>
          <w:szCs w:val="24"/>
        </w:rPr>
        <w:t xml:space="preserve">. </w:t>
      </w:r>
      <w:r w:rsidR="00991035">
        <w:rPr>
          <w:rFonts w:asciiTheme="minorHAnsi" w:hAnsiTheme="minorHAnsi" w:cstheme="minorHAnsi"/>
          <w:bCs/>
          <w:szCs w:val="24"/>
        </w:rPr>
        <w:t xml:space="preserve">Mr. Berlinger stated that </w:t>
      </w:r>
      <w:r w:rsidR="00E85E12">
        <w:rPr>
          <w:rFonts w:asciiTheme="minorHAnsi" w:hAnsiTheme="minorHAnsi" w:cstheme="minorHAnsi"/>
          <w:bCs/>
          <w:szCs w:val="24"/>
        </w:rPr>
        <w:t>they would like to bring (3) goats on their property</w:t>
      </w:r>
      <w:r w:rsidR="003A7DEA">
        <w:rPr>
          <w:rFonts w:asciiTheme="minorHAnsi" w:hAnsiTheme="minorHAnsi" w:cstheme="minorHAnsi"/>
          <w:bCs/>
          <w:szCs w:val="24"/>
        </w:rPr>
        <w:t xml:space="preserve"> to be companions for their (1) one horse</w:t>
      </w:r>
      <w:r w:rsidR="00991035">
        <w:rPr>
          <w:rFonts w:asciiTheme="minorHAnsi" w:hAnsiTheme="minorHAnsi" w:cstheme="minorHAnsi"/>
          <w:bCs/>
          <w:szCs w:val="24"/>
        </w:rPr>
        <w:t xml:space="preserve">. </w:t>
      </w:r>
    </w:p>
    <w:p w14:paraId="4A500855" w14:textId="7B5C8E00" w:rsidR="00BA14AA" w:rsidRDefault="00BA14AA" w:rsidP="007E6ECA">
      <w:pPr>
        <w:rPr>
          <w:rFonts w:asciiTheme="minorHAnsi" w:hAnsiTheme="minorHAnsi" w:cstheme="minorHAnsi"/>
          <w:bCs/>
          <w:szCs w:val="24"/>
        </w:rPr>
      </w:pPr>
    </w:p>
    <w:p w14:paraId="74E7C5E1" w14:textId="77777777" w:rsidR="00663AAC" w:rsidRDefault="00BA14AA" w:rsidP="007E6ECA">
      <w:pPr>
        <w:rPr>
          <w:rFonts w:asciiTheme="minorHAnsi" w:hAnsiTheme="minorHAnsi" w:cstheme="minorHAnsi"/>
          <w:bCs/>
          <w:szCs w:val="24"/>
        </w:rPr>
      </w:pPr>
      <w:r>
        <w:rPr>
          <w:rFonts w:asciiTheme="minorHAnsi" w:hAnsiTheme="minorHAnsi" w:cstheme="minorHAnsi"/>
          <w:bCs/>
          <w:szCs w:val="24"/>
        </w:rPr>
        <w:t xml:space="preserve">There was discussion among the Zoning Board of Appeals (ZBA) that Zoning Regulation </w:t>
      </w:r>
    </w:p>
    <w:p w14:paraId="28C09023" w14:textId="65F13EE9" w:rsidR="00BA14AA" w:rsidRDefault="00BA14AA" w:rsidP="007E6ECA">
      <w:pPr>
        <w:rPr>
          <w:rFonts w:ascii="Calibri" w:hAnsi="Calibri" w:cs="Calibri"/>
          <w:b/>
          <w:szCs w:val="24"/>
          <w:lang w:eastAsia="ja-JP"/>
        </w:rPr>
      </w:pPr>
      <w:r>
        <w:rPr>
          <w:rFonts w:asciiTheme="minorHAnsi" w:hAnsiTheme="minorHAnsi" w:cstheme="minorHAnsi"/>
          <w:bCs/>
          <w:szCs w:val="24"/>
        </w:rPr>
        <w:t xml:space="preserve">10-4-4(D) seemed to be outdated. </w:t>
      </w:r>
      <w:r>
        <w:rPr>
          <w:rFonts w:ascii="Calibri" w:hAnsi="Calibri" w:cs="Calibri"/>
          <w:bCs/>
          <w:szCs w:val="24"/>
          <w:lang w:eastAsia="ja-JP"/>
        </w:rPr>
        <w:t xml:space="preserve">Christine Bolger noted that the </w:t>
      </w:r>
      <w:r w:rsidR="00991035">
        <w:rPr>
          <w:rFonts w:ascii="Calibri" w:hAnsi="Calibri" w:cs="Calibri"/>
          <w:bCs/>
          <w:szCs w:val="24"/>
          <w:lang w:eastAsia="ja-JP"/>
        </w:rPr>
        <w:t>zoning r</w:t>
      </w:r>
      <w:r>
        <w:rPr>
          <w:rFonts w:ascii="Calibri" w:hAnsi="Calibri" w:cs="Calibri"/>
          <w:bCs/>
          <w:szCs w:val="24"/>
          <w:lang w:eastAsia="ja-JP"/>
        </w:rPr>
        <w:t>egulation was established in 1977.</w:t>
      </w:r>
      <w:r w:rsidRPr="007E6ECA">
        <w:rPr>
          <w:rFonts w:ascii="Calibri" w:hAnsi="Calibri" w:cs="Calibri"/>
          <w:b/>
          <w:szCs w:val="24"/>
          <w:lang w:eastAsia="ja-JP"/>
        </w:rPr>
        <w:t xml:space="preserve">  </w:t>
      </w:r>
    </w:p>
    <w:p w14:paraId="01215BDE" w14:textId="77CDFCDB" w:rsidR="00BA14AA" w:rsidRDefault="00BA14AA" w:rsidP="007E6ECA">
      <w:pPr>
        <w:rPr>
          <w:rFonts w:ascii="Calibri" w:hAnsi="Calibri" w:cs="Calibri"/>
          <w:b/>
          <w:szCs w:val="24"/>
          <w:lang w:eastAsia="ja-JP"/>
        </w:rPr>
      </w:pPr>
    </w:p>
    <w:p w14:paraId="253F4DBF" w14:textId="1CD31310" w:rsidR="00663AAC" w:rsidRPr="00663AAC" w:rsidRDefault="00BA14AA" w:rsidP="007E6ECA">
      <w:pPr>
        <w:rPr>
          <w:rFonts w:ascii="Calibri" w:hAnsi="Calibri" w:cs="Calibri"/>
          <w:bCs/>
          <w:szCs w:val="24"/>
          <w:lang w:eastAsia="ja-JP"/>
        </w:rPr>
      </w:pPr>
      <w:r w:rsidRPr="00663AAC">
        <w:rPr>
          <w:rFonts w:ascii="Calibri" w:hAnsi="Calibri" w:cs="Calibri"/>
          <w:bCs/>
          <w:szCs w:val="24"/>
          <w:lang w:eastAsia="ja-JP"/>
        </w:rPr>
        <w:t xml:space="preserve">Vice Chair Shully </w:t>
      </w:r>
      <w:r w:rsidR="00C2374E">
        <w:rPr>
          <w:rFonts w:ascii="Calibri" w:hAnsi="Calibri" w:cs="Calibri"/>
          <w:bCs/>
          <w:szCs w:val="24"/>
          <w:lang w:eastAsia="ja-JP"/>
        </w:rPr>
        <w:t xml:space="preserve">explained that </w:t>
      </w:r>
      <w:r w:rsidRPr="00663AAC">
        <w:rPr>
          <w:rFonts w:ascii="Calibri" w:hAnsi="Calibri" w:cs="Calibri"/>
          <w:bCs/>
          <w:szCs w:val="24"/>
          <w:lang w:eastAsia="ja-JP"/>
        </w:rPr>
        <w:t xml:space="preserve">the applicants requested to have a horse and </w:t>
      </w:r>
      <w:r w:rsidR="00663AAC" w:rsidRPr="00663AAC">
        <w:rPr>
          <w:rFonts w:ascii="Calibri" w:hAnsi="Calibri" w:cs="Calibri"/>
          <w:bCs/>
          <w:szCs w:val="24"/>
          <w:lang w:eastAsia="ja-JP"/>
        </w:rPr>
        <w:t xml:space="preserve">(3) three goats. </w:t>
      </w:r>
    </w:p>
    <w:p w14:paraId="0DCB96B4" w14:textId="77777777" w:rsidR="00663AAC" w:rsidRPr="00663AAC" w:rsidRDefault="00663AAC" w:rsidP="007E6ECA">
      <w:pPr>
        <w:rPr>
          <w:rFonts w:ascii="Calibri" w:hAnsi="Calibri" w:cs="Calibri"/>
          <w:bCs/>
          <w:szCs w:val="24"/>
          <w:lang w:eastAsia="ja-JP"/>
        </w:rPr>
      </w:pPr>
    </w:p>
    <w:p w14:paraId="346A5A04" w14:textId="18A6B9BF" w:rsidR="00BA14AA" w:rsidRDefault="00BA14AA" w:rsidP="007E6ECA">
      <w:pPr>
        <w:rPr>
          <w:rFonts w:ascii="Calibri" w:hAnsi="Calibri" w:cs="Calibri"/>
          <w:bCs/>
          <w:szCs w:val="24"/>
          <w:lang w:eastAsia="ja-JP"/>
        </w:rPr>
      </w:pPr>
      <w:r w:rsidRPr="00663AAC">
        <w:rPr>
          <w:rFonts w:ascii="Calibri" w:hAnsi="Calibri" w:cs="Calibri"/>
          <w:bCs/>
          <w:szCs w:val="24"/>
          <w:lang w:eastAsia="ja-JP"/>
        </w:rPr>
        <w:t>Madeline Berlinger addressed the Board</w:t>
      </w:r>
      <w:r w:rsidR="00663AAC">
        <w:rPr>
          <w:rFonts w:ascii="Calibri" w:hAnsi="Calibri" w:cs="Calibri"/>
          <w:bCs/>
          <w:szCs w:val="24"/>
          <w:lang w:eastAsia="ja-JP"/>
        </w:rPr>
        <w:t xml:space="preserve"> and explained that they have proposed to construct a small paddock area from which the perimeter fence is</w:t>
      </w:r>
      <w:r w:rsidR="002C6363">
        <w:rPr>
          <w:rFonts w:ascii="Calibri" w:hAnsi="Calibri" w:cs="Calibri"/>
          <w:bCs/>
          <w:szCs w:val="24"/>
          <w:lang w:eastAsia="ja-JP"/>
        </w:rPr>
        <w:t xml:space="preserve"> located</w:t>
      </w:r>
      <w:r w:rsidR="00663AAC">
        <w:rPr>
          <w:rFonts w:ascii="Calibri" w:hAnsi="Calibri" w:cs="Calibri"/>
          <w:bCs/>
          <w:szCs w:val="24"/>
          <w:lang w:eastAsia="ja-JP"/>
        </w:rPr>
        <w:t xml:space="preserve"> approximately sixty feet (60’)  from their neighbor’s property at 663 Old Barrington Road.</w:t>
      </w:r>
    </w:p>
    <w:p w14:paraId="4F3084DD" w14:textId="13660022" w:rsidR="00306D8D" w:rsidRDefault="00306D8D" w:rsidP="007E6ECA">
      <w:pPr>
        <w:rPr>
          <w:rFonts w:ascii="Calibri" w:hAnsi="Calibri" w:cs="Calibri"/>
          <w:bCs/>
          <w:szCs w:val="24"/>
          <w:lang w:eastAsia="ja-JP"/>
        </w:rPr>
      </w:pPr>
    </w:p>
    <w:p w14:paraId="178F87DD" w14:textId="1B5EAF04" w:rsidR="00B070D3" w:rsidRDefault="00306D8D" w:rsidP="007E6ECA">
      <w:pPr>
        <w:rPr>
          <w:rFonts w:ascii="Calibri" w:hAnsi="Calibri" w:cs="Calibri"/>
          <w:bCs/>
          <w:szCs w:val="24"/>
          <w:lang w:eastAsia="ja-JP"/>
        </w:rPr>
      </w:pPr>
      <w:r>
        <w:rPr>
          <w:rFonts w:ascii="Calibri" w:hAnsi="Calibri" w:cs="Calibri"/>
          <w:bCs/>
          <w:szCs w:val="24"/>
          <w:lang w:eastAsia="ja-JP"/>
        </w:rPr>
        <w:t xml:space="preserve">Mr. Berlinger explained that they are looking to resume the use of the existing barn </w:t>
      </w:r>
      <w:r w:rsidR="00B070D3">
        <w:rPr>
          <w:rFonts w:ascii="Calibri" w:hAnsi="Calibri" w:cs="Calibri"/>
          <w:bCs/>
          <w:szCs w:val="24"/>
          <w:lang w:eastAsia="ja-JP"/>
        </w:rPr>
        <w:t>as well as</w:t>
      </w:r>
      <w:r w:rsidR="00991035">
        <w:rPr>
          <w:rFonts w:ascii="Calibri" w:hAnsi="Calibri" w:cs="Calibri"/>
          <w:bCs/>
          <w:szCs w:val="24"/>
          <w:lang w:eastAsia="ja-JP"/>
        </w:rPr>
        <w:t>,</w:t>
      </w:r>
      <w:r w:rsidR="00B070D3">
        <w:rPr>
          <w:rFonts w:ascii="Calibri" w:hAnsi="Calibri" w:cs="Calibri"/>
          <w:bCs/>
          <w:szCs w:val="24"/>
          <w:lang w:eastAsia="ja-JP"/>
        </w:rPr>
        <w:t xml:space="preserve"> construct an “all weather paddock</w:t>
      </w:r>
      <w:r w:rsidR="00991035">
        <w:rPr>
          <w:rFonts w:ascii="Calibri" w:hAnsi="Calibri" w:cs="Calibri"/>
          <w:bCs/>
          <w:szCs w:val="24"/>
          <w:lang w:eastAsia="ja-JP"/>
        </w:rPr>
        <w:t xml:space="preserve"> area</w:t>
      </w:r>
      <w:r w:rsidR="00B070D3">
        <w:rPr>
          <w:rFonts w:ascii="Calibri" w:hAnsi="Calibri" w:cs="Calibri"/>
          <w:bCs/>
          <w:szCs w:val="24"/>
          <w:lang w:eastAsia="ja-JP"/>
        </w:rPr>
        <w:t>”</w:t>
      </w:r>
      <w:r w:rsidR="00991035">
        <w:rPr>
          <w:rFonts w:ascii="Calibri" w:hAnsi="Calibri" w:cs="Calibri"/>
          <w:bCs/>
          <w:szCs w:val="24"/>
          <w:lang w:eastAsia="ja-JP"/>
        </w:rPr>
        <w:t xml:space="preserve">. A </w:t>
      </w:r>
      <w:r w:rsidR="00B070D3">
        <w:rPr>
          <w:rFonts w:ascii="Calibri" w:hAnsi="Calibri" w:cs="Calibri"/>
          <w:bCs/>
          <w:szCs w:val="24"/>
          <w:lang w:eastAsia="ja-JP"/>
        </w:rPr>
        <w:t>paddock area is needed since the</w:t>
      </w:r>
      <w:r w:rsidR="00991035">
        <w:rPr>
          <w:rFonts w:ascii="Calibri" w:hAnsi="Calibri" w:cs="Calibri"/>
          <w:bCs/>
          <w:szCs w:val="24"/>
          <w:lang w:eastAsia="ja-JP"/>
        </w:rPr>
        <w:t>ir</w:t>
      </w:r>
      <w:r w:rsidR="00B070D3">
        <w:rPr>
          <w:rFonts w:ascii="Calibri" w:hAnsi="Calibri" w:cs="Calibri"/>
          <w:bCs/>
          <w:szCs w:val="24"/>
          <w:lang w:eastAsia="ja-JP"/>
        </w:rPr>
        <w:t xml:space="preserve"> horse cannot be on grass all of the time.</w:t>
      </w:r>
      <w:r w:rsidR="00080279">
        <w:rPr>
          <w:rFonts w:ascii="Calibri" w:hAnsi="Calibri" w:cs="Calibri"/>
          <w:bCs/>
          <w:szCs w:val="24"/>
          <w:lang w:eastAsia="ja-JP"/>
        </w:rPr>
        <w:t xml:space="preserve"> They</w:t>
      </w:r>
      <w:r w:rsidR="00991035">
        <w:rPr>
          <w:rFonts w:ascii="Calibri" w:hAnsi="Calibri" w:cs="Calibri"/>
          <w:bCs/>
          <w:szCs w:val="24"/>
          <w:lang w:eastAsia="ja-JP"/>
        </w:rPr>
        <w:t xml:space="preserve"> plan to</w:t>
      </w:r>
      <w:r w:rsidR="00080279">
        <w:rPr>
          <w:rFonts w:ascii="Calibri" w:hAnsi="Calibri" w:cs="Calibri"/>
          <w:bCs/>
          <w:szCs w:val="24"/>
          <w:lang w:eastAsia="ja-JP"/>
        </w:rPr>
        <w:t xml:space="preserve"> rotate the horse between the paddock area and grass.</w:t>
      </w:r>
    </w:p>
    <w:p w14:paraId="20EF5149" w14:textId="180E0F80" w:rsidR="00B070D3" w:rsidRDefault="00B070D3" w:rsidP="007E6ECA">
      <w:pPr>
        <w:rPr>
          <w:rFonts w:ascii="Calibri" w:hAnsi="Calibri" w:cs="Calibri"/>
          <w:bCs/>
          <w:szCs w:val="24"/>
          <w:lang w:eastAsia="ja-JP"/>
        </w:rPr>
      </w:pPr>
    </w:p>
    <w:p w14:paraId="6E755AE4" w14:textId="65F2BE68" w:rsidR="00B070D3" w:rsidRDefault="00B070D3" w:rsidP="007E6ECA">
      <w:pPr>
        <w:rPr>
          <w:rFonts w:ascii="Calibri" w:hAnsi="Calibri" w:cs="Calibri"/>
          <w:bCs/>
          <w:szCs w:val="24"/>
          <w:lang w:eastAsia="ja-JP"/>
        </w:rPr>
      </w:pPr>
      <w:r>
        <w:rPr>
          <w:rFonts w:ascii="Calibri" w:hAnsi="Calibri" w:cs="Calibri"/>
          <w:bCs/>
          <w:szCs w:val="24"/>
          <w:lang w:eastAsia="ja-JP"/>
        </w:rPr>
        <w:t>Mrs. Berlinger</w:t>
      </w:r>
      <w:r w:rsidR="008A2760">
        <w:rPr>
          <w:rFonts w:ascii="Calibri" w:hAnsi="Calibri" w:cs="Calibri"/>
          <w:bCs/>
          <w:szCs w:val="24"/>
          <w:lang w:eastAsia="ja-JP"/>
        </w:rPr>
        <w:t xml:space="preserve"> added </w:t>
      </w:r>
      <w:r>
        <w:rPr>
          <w:rFonts w:ascii="Calibri" w:hAnsi="Calibri" w:cs="Calibri"/>
          <w:bCs/>
          <w:szCs w:val="24"/>
          <w:lang w:eastAsia="ja-JP"/>
        </w:rPr>
        <w:t xml:space="preserve">that the horse has a health condition </w:t>
      </w:r>
      <w:r w:rsidR="006B5047">
        <w:rPr>
          <w:rFonts w:ascii="Calibri" w:hAnsi="Calibri" w:cs="Calibri"/>
          <w:bCs/>
          <w:szCs w:val="24"/>
          <w:lang w:eastAsia="ja-JP"/>
        </w:rPr>
        <w:t xml:space="preserve">called “Founder” </w:t>
      </w:r>
      <w:r>
        <w:rPr>
          <w:rFonts w:ascii="Calibri" w:hAnsi="Calibri" w:cs="Calibri"/>
          <w:bCs/>
          <w:szCs w:val="24"/>
          <w:lang w:eastAsia="ja-JP"/>
        </w:rPr>
        <w:t>which prohibits the horse from grazing long periods of time.</w:t>
      </w:r>
      <w:r w:rsidR="006B5047">
        <w:rPr>
          <w:rFonts w:ascii="Calibri" w:hAnsi="Calibri" w:cs="Calibri"/>
          <w:bCs/>
          <w:szCs w:val="24"/>
          <w:lang w:eastAsia="ja-JP"/>
        </w:rPr>
        <w:t xml:space="preserve"> </w:t>
      </w:r>
    </w:p>
    <w:p w14:paraId="40F80C10" w14:textId="06F390A4" w:rsidR="008A2760" w:rsidRDefault="008A2760" w:rsidP="007E6ECA">
      <w:pPr>
        <w:rPr>
          <w:rFonts w:ascii="Calibri" w:hAnsi="Calibri" w:cs="Calibri"/>
          <w:bCs/>
          <w:szCs w:val="24"/>
          <w:lang w:eastAsia="ja-JP"/>
        </w:rPr>
      </w:pPr>
    </w:p>
    <w:p w14:paraId="49009A5A" w14:textId="76805B93" w:rsidR="008A2760" w:rsidRDefault="008A2760" w:rsidP="007E6ECA">
      <w:pPr>
        <w:rPr>
          <w:rFonts w:ascii="Calibri" w:hAnsi="Calibri" w:cs="Calibri"/>
          <w:bCs/>
          <w:szCs w:val="24"/>
          <w:lang w:eastAsia="ja-JP"/>
        </w:rPr>
      </w:pPr>
      <w:r>
        <w:rPr>
          <w:rFonts w:ascii="Calibri" w:hAnsi="Calibri" w:cs="Calibri"/>
          <w:bCs/>
          <w:szCs w:val="24"/>
          <w:lang w:eastAsia="ja-JP"/>
        </w:rPr>
        <w:t xml:space="preserve">Vice Chair Shully </w:t>
      </w:r>
      <w:r w:rsidR="00C2374E">
        <w:rPr>
          <w:rFonts w:ascii="Calibri" w:hAnsi="Calibri" w:cs="Calibri"/>
          <w:bCs/>
          <w:szCs w:val="24"/>
          <w:lang w:eastAsia="ja-JP"/>
        </w:rPr>
        <w:t>referred</w:t>
      </w:r>
      <w:r w:rsidR="00080279">
        <w:rPr>
          <w:rFonts w:ascii="Calibri" w:hAnsi="Calibri" w:cs="Calibri"/>
          <w:bCs/>
          <w:szCs w:val="24"/>
          <w:lang w:eastAsia="ja-JP"/>
        </w:rPr>
        <w:t xml:space="preserve"> to</w:t>
      </w:r>
      <w:r w:rsidR="00C2374E">
        <w:rPr>
          <w:rFonts w:ascii="Calibri" w:hAnsi="Calibri" w:cs="Calibri"/>
          <w:bCs/>
          <w:szCs w:val="24"/>
          <w:lang w:eastAsia="ja-JP"/>
        </w:rPr>
        <w:t xml:space="preserve"> the </w:t>
      </w:r>
      <w:r w:rsidR="006B5047">
        <w:rPr>
          <w:rFonts w:ascii="Calibri" w:hAnsi="Calibri" w:cs="Calibri"/>
          <w:bCs/>
          <w:szCs w:val="24"/>
          <w:lang w:eastAsia="ja-JP"/>
        </w:rPr>
        <w:t>existing barn ha</w:t>
      </w:r>
      <w:r w:rsidR="00C2374E">
        <w:rPr>
          <w:rFonts w:ascii="Calibri" w:hAnsi="Calibri" w:cs="Calibri"/>
          <w:bCs/>
          <w:szCs w:val="24"/>
          <w:lang w:eastAsia="ja-JP"/>
        </w:rPr>
        <w:t xml:space="preserve">ving four </w:t>
      </w:r>
      <w:r w:rsidR="006B5047">
        <w:rPr>
          <w:rFonts w:ascii="Calibri" w:hAnsi="Calibri" w:cs="Calibri"/>
          <w:bCs/>
          <w:szCs w:val="24"/>
          <w:lang w:eastAsia="ja-JP"/>
        </w:rPr>
        <w:t xml:space="preserve">stalls. </w:t>
      </w:r>
    </w:p>
    <w:p w14:paraId="49D0AD39" w14:textId="65923BBF" w:rsidR="00C2374E" w:rsidRDefault="00C2374E" w:rsidP="007E6ECA">
      <w:pPr>
        <w:rPr>
          <w:rFonts w:ascii="Calibri" w:hAnsi="Calibri" w:cs="Calibri"/>
          <w:bCs/>
          <w:szCs w:val="24"/>
          <w:lang w:eastAsia="ja-JP"/>
        </w:rPr>
      </w:pPr>
    </w:p>
    <w:p w14:paraId="360AF8A3" w14:textId="5DF14E6B" w:rsidR="00C2374E" w:rsidRDefault="00C2374E" w:rsidP="007E6ECA">
      <w:pPr>
        <w:rPr>
          <w:rFonts w:ascii="Calibri" w:hAnsi="Calibri" w:cs="Calibri"/>
          <w:bCs/>
          <w:szCs w:val="24"/>
          <w:lang w:eastAsia="ja-JP"/>
        </w:rPr>
      </w:pPr>
    </w:p>
    <w:p w14:paraId="60726121" w14:textId="77777777" w:rsidR="00991035" w:rsidRDefault="00991035" w:rsidP="007E6ECA">
      <w:pPr>
        <w:rPr>
          <w:rFonts w:ascii="Calibri" w:hAnsi="Calibri" w:cs="Calibri"/>
          <w:bCs/>
          <w:szCs w:val="24"/>
          <w:lang w:eastAsia="ja-JP"/>
        </w:rPr>
      </w:pPr>
    </w:p>
    <w:p w14:paraId="3A06CD63" w14:textId="1A6CF151" w:rsidR="00C2374E" w:rsidRDefault="00C2374E" w:rsidP="007E6ECA">
      <w:pPr>
        <w:rPr>
          <w:rFonts w:ascii="Calibri" w:hAnsi="Calibri" w:cs="Calibri"/>
          <w:bCs/>
          <w:szCs w:val="24"/>
          <w:lang w:eastAsia="ja-JP"/>
        </w:rPr>
      </w:pPr>
      <w:r>
        <w:rPr>
          <w:rFonts w:ascii="Calibri" w:hAnsi="Calibri" w:cs="Calibri"/>
          <w:bCs/>
          <w:szCs w:val="24"/>
          <w:lang w:eastAsia="ja-JP"/>
        </w:rPr>
        <w:t>Mr. &amp; Mrs. Kalmes, 663 addressed the Board as they are located adjacent to the applicant’s property. Mrs. Kalmes explained that the existing barn was used approximately 1.5 years ago. The owners at the time kept a cow and a horse in the barn.</w:t>
      </w:r>
      <w:r w:rsidR="00080279">
        <w:rPr>
          <w:rFonts w:ascii="Calibri" w:hAnsi="Calibri" w:cs="Calibri"/>
          <w:bCs/>
          <w:szCs w:val="24"/>
          <w:lang w:eastAsia="ja-JP"/>
        </w:rPr>
        <w:t xml:space="preserve"> Mr. Kalmes noted that the horse was there for 36 years.</w:t>
      </w:r>
    </w:p>
    <w:p w14:paraId="1A4E465E" w14:textId="47EE3B38" w:rsidR="004E6627" w:rsidRDefault="004E6627" w:rsidP="007E6ECA">
      <w:pPr>
        <w:rPr>
          <w:rFonts w:ascii="Calibri" w:hAnsi="Calibri" w:cs="Calibri"/>
          <w:bCs/>
          <w:szCs w:val="24"/>
          <w:lang w:eastAsia="ja-JP"/>
        </w:rPr>
      </w:pPr>
    </w:p>
    <w:p w14:paraId="1962C098" w14:textId="3D8239DA" w:rsidR="004E6627" w:rsidRDefault="004E6627" w:rsidP="007E6ECA">
      <w:pPr>
        <w:rPr>
          <w:rFonts w:ascii="Calibri" w:hAnsi="Calibri" w:cs="Calibri"/>
          <w:bCs/>
          <w:szCs w:val="24"/>
          <w:lang w:eastAsia="ja-JP"/>
        </w:rPr>
      </w:pPr>
      <w:r>
        <w:rPr>
          <w:rFonts w:ascii="Calibri" w:hAnsi="Calibri" w:cs="Calibri"/>
          <w:bCs/>
          <w:szCs w:val="24"/>
          <w:lang w:eastAsia="ja-JP"/>
        </w:rPr>
        <w:t xml:space="preserve">Mr. &amp; Mrs. Kalmes stated they are supportive of the Berlinger’s proposed zoning variations. They enjoy living next door to horses and animals. </w:t>
      </w:r>
    </w:p>
    <w:p w14:paraId="5CB5CBDD" w14:textId="455AD0F9" w:rsidR="00080279" w:rsidRDefault="00080279" w:rsidP="007E6ECA">
      <w:pPr>
        <w:rPr>
          <w:rFonts w:ascii="Calibri" w:hAnsi="Calibri" w:cs="Calibri"/>
          <w:bCs/>
          <w:szCs w:val="24"/>
          <w:lang w:eastAsia="ja-JP"/>
        </w:rPr>
      </w:pPr>
    </w:p>
    <w:p w14:paraId="414A43F0" w14:textId="740BB070" w:rsidR="004E6627" w:rsidRDefault="007125FC" w:rsidP="007E6ECA">
      <w:pPr>
        <w:rPr>
          <w:rFonts w:ascii="Calibri" w:hAnsi="Calibri" w:cs="Calibri"/>
          <w:bCs/>
          <w:szCs w:val="24"/>
          <w:lang w:eastAsia="ja-JP"/>
        </w:rPr>
      </w:pPr>
      <w:r>
        <w:rPr>
          <w:rFonts w:ascii="Calibri" w:hAnsi="Calibri" w:cs="Calibri"/>
          <w:bCs/>
          <w:szCs w:val="24"/>
          <w:lang w:eastAsia="ja-JP"/>
        </w:rPr>
        <w:t>Christine Bolger noted that a horse is permitted on the property with 5.3 acres of land.</w:t>
      </w:r>
      <w:r w:rsidR="004E6627">
        <w:rPr>
          <w:rFonts w:ascii="Calibri" w:hAnsi="Calibri" w:cs="Calibri"/>
          <w:bCs/>
          <w:szCs w:val="24"/>
          <w:lang w:eastAsia="ja-JP"/>
        </w:rPr>
        <w:t xml:space="preserve"> She inquired whether the applicants considered a different location for the paddock area.</w:t>
      </w:r>
    </w:p>
    <w:p w14:paraId="4920BC17" w14:textId="07DC8FA8" w:rsidR="004E6627" w:rsidRPr="004E6627" w:rsidRDefault="004E6627" w:rsidP="007E6ECA">
      <w:pPr>
        <w:rPr>
          <w:rFonts w:asciiTheme="minorHAnsi" w:hAnsiTheme="minorHAnsi" w:cstheme="minorHAnsi"/>
          <w:bCs/>
          <w:szCs w:val="24"/>
          <w:lang w:eastAsia="ja-JP"/>
        </w:rPr>
      </w:pPr>
    </w:p>
    <w:p w14:paraId="3B105925" w14:textId="3CE6985F" w:rsidR="004E6627" w:rsidRDefault="004E6627" w:rsidP="004E6627">
      <w:pPr>
        <w:rPr>
          <w:rFonts w:asciiTheme="minorHAnsi" w:hAnsiTheme="minorHAnsi" w:cstheme="minorHAnsi"/>
        </w:rPr>
      </w:pPr>
      <w:r w:rsidRPr="004E6627">
        <w:rPr>
          <w:rFonts w:asciiTheme="minorHAnsi" w:hAnsiTheme="minorHAnsi" w:cstheme="minorHAnsi"/>
          <w:bCs/>
          <w:szCs w:val="24"/>
          <w:lang w:eastAsia="ja-JP"/>
        </w:rPr>
        <w:t xml:space="preserve">Mr. Berlinger explained that </w:t>
      </w:r>
      <w:r w:rsidR="004E01E9">
        <w:rPr>
          <w:rFonts w:asciiTheme="minorHAnsi" w:hAnsiTheme="minorHAnsi" w:cstheme="minorHAnsi"/>
          <w:bCs/>
          <w:szCs w:val="24"/>
          <w:lang w:eastAsia="ja-JP"/>
        </w:rPr>
        <w:t>they were limited to the selection for a paddock area and that the</w:t>
      </w:r>
      <w:r>
        <w:rPr>
          <w:rFonts w:asciiTheme="minorHAnsi" w:hAnsiTheme="minorHAnsi" w:cstheme="minorHAnsi"/>
          <w:bCs/>
          <w:szCs w:val="24"/>
          <w:lang w:eastAsia="ja-JP"/>
        </w:rPr>
        <w:t xml:space="preserve"> area they selected for the paddock area is </w:t>
      </w:r>
      <w:r w:rsidRPr="004E6627">
        <w:rPr>
          <w:rFonts w:asciiTheme="minorHAnsi" w:hAnsiTheme="minorHAnsi" w:cstheme="minorHAnsi"/>
          <w:bCs/>
          <w:szCs w:val="24"/>
          <w:lang w:eastAsia="ja-JP"/>
        </w:rPr>
        <w:t xml:space="preserve">on level ground which is needed </w:t>
      </w:r>
      <w:r w:rsidRPr="004E6627">
        <w:rPr>
          <w:rFonts w:asciiTheme="minorHAnsi" w:hAnsiTheme="minorHAnsi" w:cstheme="minorHAnsi"/>
        </w:rPr>
        <w:t>to prevent limestone (and sand) washout to lower elevations on the property.</w:t>
      </w:r>
      <w:r w:rsidR="00EA7650">
        <w:rPr>
          <w:rFonts w:asciiTheme="minorHAnsi" w:hAnsiTheme="minorHAnsi" w:cstheme="minorHAnsi"/>
        </w:rPr>
        <w:t xml:space="preserve"> </w:t>
      </w:r>
    </w:p>
    <w:p w14:paraId="33659244" w14:textId="3F68086D" w:rsidR="00EA7650" w:rsidRDefault="00EA7650" w:rsidP="004E6627">
      <w:pPr>
        <w:rPr>
          <w:rFonts w:asciiTheme="minorHAnsi" w:hAnsiTheme="minorHAnsi" w:cstheme="minorHAnsi"/>
        </w:rPr>
      </w:pPr>
    </w:p>
    <w:p w14:paraId="693EF10B" w14:textId="2652F1C4" w:rsidR="00FE1680" w:rsidRDefault="00EA7650" w:rsidP="007E6ECA">
      <w:pPr>
        <w:rPr>
          <w:rFonts w:asciiTheme="minorHAnsi" w:hAnsiTheme="minorHAnsi" w:cstheme="minorHAnsi"/>
        </w:rPr>
      </w:pPr>
      <w:r>
        <w:rPr>
          <w:rFonts w:asciiTheme="minorHAnsi" w:hAnsiTheme="minorHAnsi" w:cstheme="minorHAnsi"/>
        </w:rPr>
        <w:t xml:space="preserve">Chairman Cifonelli addressed Board and explained that the topography of the applicant’s land prohibits them from constructing the paddock area in another location which is their hardship/difficulty. He added that he </w:t>
      </w:r>
      <w:r w:rsidR="008837D5">
        <w:rPr>
          <w:rFonts w:asciiTheme="minorHAnsi" w:hAnsiTheme="minorHAnsi" w:cstheme="minorHAnsi"/>
        </w:rPr>
        <w:t>cannot comprehend h</w:t>
      </w:r>
      <w:r>
        <w:rPr>
          <w:rFonts w:asciiTheme="minorHAnsi" w:hAnsiTheme="minorHAnsi" w:cstheme="minorHAnsi"/>
        </w:rPr>
        <w:t>ow the ZBA could reasonably object to the presence of animals in the community given that the existing barn was used to house animals.</w:t>
      </w:r>
      <w:r w:rsidR="004E01E9">
        <w:rPr>
          <w:rFonts w:asciiTheme="minorHAnsi" w:hAnsiTheme="minorHAnsi" w:cstheme="minorHAnsi"/>
        </w:rPr>
        <w:t xml:space="preserve"> </w:t>
      </w:r>
      <w:r w:rsidR="00FE1680">
        <w:rPr>
          <w:rFonts w:asciiTheme="minorHAnsi" w:hAnsiTheme="minorHAnsi" w:cstheme="minorHAnsi"/>
        </w:rPr>
        <w:t xml:space="preserve">Chairman Cifonelli was of the opinion that the proposed variation conforms to the Village’s Comprehensive Plan in retaining the rural equine nature of the community. </w:t>
      </w:r>
    </w:p>
    <w:p w14:paraId="000F54A0" w14:textId="672E1F9E" w:rsidR="00FE1680" w:rsidRDefault="00FE1680" w:rsidP="007E6ECA">
      <w:pPr>
        <w:rPr>
          <w:rFonts w:asciiTheme="minorHAnsi" w:hAnsiTheme="minorHAnsi" w:cstheme="minorHAnsi"/>
        </w:rPr>
      </w:pPr>
    </w:p>
    <w:p w14:paraId="79D11BCC" w14:textId="107F0D31" w:rsidR="00FE1680" w:rsidRDefault="00FE1680" w:rsidP="007E6ECA">
      <w:pPr>
        <w:rPr>
          <w:rFonts w:asciiTheme="minorHAnsi" w:hAnsiTheme="minorHAnsi" w:cstheme="minorHAnsi"/>
        </w:rPr>
      </w:pPr>
      <w:r>
        <w:rPr>
          <w:rFonts w:asciiTheme="minorHAnsi" w:hAnsiTheme="minorHAnsi" w:cstheme="minorHAnsi"/>
        </w:rPr>
        <w:t xml:space="preserve">Bryan McGonigal referenced ZR 10-4-4(D). He was of the opinion that the </w:t>
      </w:r>
      <w:r w:rsidR="00EE1FDF">
        <w:rPr>
          <w:rFonts w:asciiTheme="minorHAnsi" w:hAnsiTheme="minorHAnsi" w:cstheme="minorHAnsi"/>
        </w:rPr>
        <w:t xml:space="preserve">zoning </w:t>
      </w:r>
      <w:r>
        <w:rPr>
          <w:rFonts w:asciiTheme="minorHAnsi" w:hAnsiTheme="minorHAnsi" w:cstheme="minorHAnsi"/>
        </w:rPr>
        <w:t>regulation was outdated and that the Village may want to consider amending that section</w:t>
      </w:r>
      <w:r w:rsidR="00EE1FDF">
        <w:rPr>
          <w:rFonts w:asciiTheme="minorHAnsi" w:hAnsiTheme="minorHAnsi" w:cstheme="minorHAnsi"/>
        </w:rPr>
        <w:t xml:space="preserve"> in the future. </w:t>
      </w:r>
    </w:p>
    <w:p w14:paraId="3916D724" w14:textId="3C484ADB" w:rsidR="00621574" w:rsidRDefault="00621574" w:rsidP="00D85C68">
      <w:pPr>
        <w:pStyle w:val="NoSpacing"/>
        <w:rPr>
          <w:rFonts w:asciiTheme="minorHAnsi" w:hAnsiTheme="minorHAnsi" w:cstheme="minorHAnsi"/>
          <w:lang w:eastAsia="ja-JP"/>
        </w:rPr>
      </w:pPr>
    </w:p>
    <w:p w14:paraId="3C6C980A" w14:textId="2F8F233A" w:rsidR="00621574" w:rsidRDefault="00EE1FDF" w:rsidP="00D85C68">
      <w:pPr>
        <w:pStyle w:val="NoSpacing"/>
        <w:rPr>
          <w:rFonts w:asciiTheme="minorHAnsi" w:hAnsiTheme="minorHAnsi" w:cstheme="minorHAnsi"/>
          <w:lang w:eastAsia="ja-JP"/>
        </w:rPr>
      </w:pPr>
      <w:r>
        <w:rPr>
          <w:rFonts w:asciiTheme="minorHAnsi" w:hAnsiTheme="minorHAnsi" w:cstheme="minorHAnsi"/>
          <w:lang w:eastAsia="ja-JP"/>
        </w:rPr>
        <w:t xml:space="preserve">Vice Chair Shully </w:t>
      </w:r>
      <w:r w:rsidR="00572A0E">
        <w:rPr>
          <w:rFonts w:asciiTheme="minorHAnsi" w:hAnsiTheme="minorHAnsi" w:cstheme="minorHAnsi"/>
          <w:lang w:eastAsia="ja-JP"/>
        </w:rPr>
        <w:t>asked if there were any questions or comments. No one wished to speak.</w:t>
      </w:r>
    </w:p>
    <w:p w14:paraId="634E853E" w14:textId="565A88FE" w:rsidR="00572A0E" w:rsidRDefault="00572A0E" w:rsidP="00D85C68">
      <w:pPr>
        <w:pStyle w:val="NoSpacing"/>
        <w:rPr>
          <w:rFonts w:asciiTheme="minorHAnsi" w:hAnsiTheme="minorHAnsi" w:cstheme="minorHAnsi"/>
          <w:lang w:eastAsia="ja-JP"/>
        </w:rPr>
      </w:pPr>
    </w:p>
    <w:p w14:paraId="101F3201" w14:textId="68F97A58" w:rsidR="00572A0E" w:rsidRDefault="00572A0E" w:rsidP="00572A0E">
      <w:pPr>
        <w:tabs>
          <w:tab w:val="left" w:pos="720"/>
        </w:tabs>
        <w:rPr>
          <w:rFonts w:asciiTheme="minorHAnsi" w:hAnsiTheme="minorHAnsi" w:cstheme="minorHAnsi"/>
          <w:szCs w:val="24"/>
        </w:rPr>
      </w:pPr>
      <w:r>
        <w:rPr>
          <w:rFonts w:asciiTheme="minorHAnsi" w:hAnsiTheme="minorHAnsi" w:cstheme="minorHAnsi"/>
          <w:szCs w:val="24"/>
        </w:rPr>
        <w:t xml:space="preserve">Motion by </w:t>
      </w:r>
      <w:r w:rsidR="00225873">
        <w:rPr>
          <w:rFonts w:asciiTheme="minorHAnsi" w:hAnsiTheme="minorHAnsi" w:cstheme="minorHAnsi"/>
          <w:szCs w:val="24"/>
        </w:rPr>
        <w:t>David Dziura</w:t>
      </w:r>
      <w:r>
        <w:rPr>
          <w:rFonts w:asciiTheme="minorHAnsi" w:hAnsiTheme="minorHAnsi" w:cstheme="minorHAnsi"/>
          <w:szCs w:val="24"/>
        </w:rPr>
        <w:t xml:space="preserve"> and seconded by Bryan McGonigal to recommend approval of the zoning variation</w:t>
      </w:r>
      <w:r w:rsidR="00225873">
        <w:rPr>
          <w:rFonts w:asciiTheme="minorHAnsi" w:hAnsiTheme="minorHAnsi" w:cstheme="minorHAnsi"/>
          <w:szCs w:val="24"/>
        </w:rPr>
        <w:t xml:space="preserve"> ZR 10-4-4(D) to permit (1) horse and (3) goats </w:t>
      </w:r>
      <w:r>
        <w:rPr>
          <w:rFonts w:asciiTheme="minorHAnsi" w:hAnsiTheme="minorHAnsi" w:cstheme="minorHAnsi"/>
          <w:szCs w:val="24"/>
        </w:rPr>
        <w:t>as requested for the property located at 1</w:t>
      </w:r>
      <w:r w:rsidR="00225873">
        <w:rPr>
          <w:rFonts w:asciiTheme="minorHAnsi" w:hAnsiTheme="minorHAnsi" w:cstheme="minorHAnsi"/>
          <w:szCs w:val="24"/>
        </w:rPr>
        <w:t xml:space="preserve">50 Old Barrington Road. </w:t>
      </w:r>
      <w:r w:rsidRPr="00F41FFF">
        <w:rPr>
          <w:rFonts w:asciiTheme="minorHAnsi" w:hAnsiTheme="minorHAnsi" w:cstheme="minorHAnsi"/>
          <w:szCs w:val="24"/>
        </w:rPr>
        <w:t xml:space="preserve">On roll call vote </w:t>
      </w:r>
      <w:r w:rsidR="00225873">
        <w:rPr>
          <w:rFonts w:asciiTheme="minorHAnsi" w:hAnsiTheme="minorHAnsi" w:cstheme="minorHAnsi"/>
          <w:szCs w:val="24"/>
        </w:rPr>
        <w:t>Chairman Cifonelli, V</w:t>
      </w:r>
      <w:r>
        <w:rPr>
          <w:rFonts w:asciiTheme="minorHAnsi" w:hAnsiTheme="minorHAnsi" w:cstheme="minorHAnsi"/>
          <w:szCs w:val="24"/>
        </w:rPr>
        <w:t xml:space="preserve">ice Chair </w:t>
      </w:r>
      <w:r w:rsidR="002C020A">
        <w:rPr>
          <w:rFonts w:asciiTheme="minorHAnsi" w:hAnsiTheme="minorHAnsi" w:cstheme="minorHAnsi"/>
          <w:szCs w:val="24"/>
        </w:rPr>
        <w:t>Shully</w:t>
      </w:r>
      <w:r>
        <w:rPr>
          <w:rFonts w:asciiTheme="minorHAnsi" w:hAnsiTheme="minorHAnsi" w:cstheme="minorHAnsi"/>
          <w:szCs w:val="24"/>
        </w:rPr>
        <w:t xml:space="preserve">, Christine Bolger, </w:t>
      </w:r>
      <w:r w:rsidR="00225873">
        <w:rPr>
          <w:rFonts w:asciiTheme="minorHAnsi" w:hAnsiTheme="minorHAnsi" w:cstheme="minorHAnsi"/>
          <w:szCs w:val="24"/>
        </w:rPr>
        <w:t xml:space="preserve">David Dziura, June </w:t>
      </w:r>
      <w:r>
        <w:rPr>
          <w:rFonts w:asciiTheme="minorHAnsi" w:hAnsiTheme="minorHAnsi" w:cstheme="minorHAnsi"/>
          <w:szCs w:val="24"/>
        </w:rPr>
        <w:t xml:space="preserve">Kramer, Marilyn McAlester and Bryan McGonigal </w:t>
      </w:r>
      <w:r w:rsidRPr="00F41FFF">
        <w:rPr>
          <w:rFonts w:asciiTheme="minorHAnsi" w:hAnsiTheme="minorHAnsi" w:cstheme="minorHAnsi"/>
          <w:szCs w:val="24"/>
        </w:rPr>
        <w:t>voted Aye. No Nays. Motion Carried.</w:t>
      </w:r>
    </w:p>
    <w:p w14:paraId="45D76B8B" w14:textId="74458AB6" w:rsidR="00225873" w:rsidRDefault="00225873" w:rsidP="00572A0E">
      <w:pPr>
        <w:tabs>
          <w:tab w:val="left" w:pos="720"/>
        </w:tabs>
        <w:rPr>
          <w:rFonts w:asciiTheme="minorHAnsi" w:hAnsiTheme="minorHAnsi" w:cstheme="minorHAnsi"/>
          <w:szCs w:val="24"/>
        </w:rPr>
      </w:pPr>
    </w:p>
    <w:p w14:paraId="1950201A" w14:textId="342CDF49" w:rsidR="00225873" w:rsidRDefault="00225873" w:rsidP="00225873">
      <w:pPr>
        <w:tabs>
          <w:tab w:val="left" w:pos="720"/>
        </w:tabs>
        <w:rPr>
          <w:rFonts w:asciiTheme="minorHAnsi" w:hAnsiTheme="minorHAnsi" w:cstheme="minorHAnsi"/>
          <w:szCs w:val="24"/>
        </w:rPr>
      </w:pPr>
      <w:r>
        <w:rPr>
          <w:rFonts w:asciiTheme="minorHAnsi" w:hAnsiTheme="minorHAnsi" w:cstheme="minorHAnsi"/>
          <w:szCs w:val="24"/>
        </w:rPr>
        <w:t>Motion by Christine Bolger and seconded by Bryan McGonigal to recommend approval of the zoning variation ZR 10-4-4(E) using the existing barn (94’</w:t>
      </w:r>
      <w:r w:rsidR="002621C3">
        <w:rPr>
          <w:rFonts w:asciiTheme="minorHAnsi" w:hAnsiTheme="minorHAnsi" w:cstheme="minorHAnsi"/>
          <w:szCs w:val="24"/>
        </w:rPr>
        <w:t xml:space="preserve">) </w:t>
      </w:r>
      <w:r>
        <w:rPr>
          <w:rFonts w:asciiTheme="minorHAnsi" w:hAnsiTheme="minorHAnsi" w:cstheme="minorHAnsi"/>
          <w:szCs w:val="24"/>
        </w:rPr>
        <w:t xml:space="preserve">and proposed paddock area (60’) </w:t>
      </w:r>
      <w:r w:rsidR="002621C3">
        <w:rPr>
          <w:rFonts w:asciiTheme="minorHAnsi" w:hAnsiTheme="minorHAnsi" w:cstheme="minorHAnsi"/>
          <w:szCs w:val="24"/>
        </w:rPr>
        <w:t xml:space="preserve">from </w:t>
      </w:r>
      <w:r w:rsidR="004E01E9">
        <w:rPr>
          <w:rFonts w:asciiTheme="minorHAnsi" w:hAnsiTheme="minorHAnsi" w:cstheme="minorHAnsi"/>
          <w:szCs w:val="24"/>
        </w:rPr>
        <w:t xml:space="preserve">the </w:t>
      </w:r>
      <w:r w:rsidR="002621C3">
        <w:rPr>
          <w:rFonts w:asciiTheme="minorHAnsi" w:hAnsiTheme="minorHAnsi" w:cstheme="minorHAnsi"/>
          <w:szCs w:val="24"/>
        </w:rPr>
        <w:t>adjacent property located at 663 Old Barrington Road. On roll call vote: Chairma</w:t>
      </w:r>
      <w:r>
        <w:rPr>
          <w:rFonts w:asciiTheme="minorHAnsi" w:hAnsiTheme="minorHAnsi" w:cstheme="minorHAnsi"/>
          <w:szCs w:val="24"/>
        </w:rPr>
        <w:t xml:space="preserve">n Cifonelli, Vice Chair Shully, Christine Bolger, David Dziura, June Kramer, Marilyn McAlester and Bryan McGonigal </w:t>
      </w:r>
      <w:r w:rsidRPr="00F41FFF">
        <w:rPr>
          <w:rFonts w:asciiTheme="minorHAnsi" w:hAnsiTheme="minorHAnsi" w:cstheme="minorHAnsi"/>
          <w:szCs w:val="24"/>
        </w:rPr>
        <w:t>voted Aye. No Nays. Motion Carried.</w:t>
      </w:r>
    </w:p>
    <w:p w14:paraId="31EC479C" w14:textId="77777777" w:rsidR="00225873" w:rsidRDefault="00225873" w:rsidP="00225873">
      <w:pPr>
        <w:tabs>
          <w:tab w:val="left" w:pos="720"/>
        </w:tabs>
        <w:rPr>
          <w:rFonts w:asciiTheme="minorHAnsi" w:hAnsiTheme="minorHAnsi" w:cstheme="minorHAnsi"/>
          <w:szCs w:val="24"/>
        </w:rPr>
      </w:pPr>
    </w:p>
    <w:p w14:paraId="2AE75271" w14:textId="77777777" w:rsidR="00225873" w:rsidRDefault="00225873" w:rsidP="00572A0E">
      <w:pPr>
        <w:tabs>
          <w:tab w:val="left" w:pos="720"/>
        </w:tabs>
        <w:rPr>
          <w:rFonts w:asciiTheme="minorHAnsi" w:hAnsiTheme="minorHAnsi" w:cstheme="minorHAnsi"/>
          <w:szCs w:val="24"/>
        </w:rPr>
      </w:pPr>
    </w:p>
    <w:p w14:paraId="6A466092" w14:textId="2046E43C" w:rsidR="00572A0E" w:rsidRDefault="00572A0E" w:rsidP="00D85C68">
      <w:pPr>
        <w:pStyle w:val="NoSpacing"/>
        <w:rPr>
          <w:rFonts w:asciiTheme="minorHAnsi" w:hAnsiTheme="minorHAnsi" w:cstheme="minorHAnsi"/>
          <w:lang w:eastAsia="ja-JP"/>
        </w:rPr>
      </w:pPr>
    </w:p>
    <w:p w14:paraId="75F64C2F" w14:textId="1508D017" w:rsidR="00572A0E" w:rsidRDefault="002621C3" w:rsidP="00572A0E">
      <w:pPr>
        <w:tabs>
          <w:tab w:val="left" w:pos="720"/>
        </w:tabs>
        <w:rPr>
          <w:rFonts w:asciiTheme="minorHAnsi" w:hAnsiTheme="minorHAnsi" w:cstheme="minorHAnsi"/>
          <w:szCs w:val="24"/>
        </w:rPr>
      </w:pPr>
      <w:r>
        <w:rPr>
          <w:rFonts w:asciiTheme="minorHAnsi" w:hAnsiTheme="minorHAnsi" w:cstheme="minorHAnsi"/>
          <w:szCs w:val="24"/>
        </w:rPr>
        <w:t xml:space="preserve">Vice Chair Shully </w:t>
      </w:r>
      <w:r w:rsidR="00572A0E">
        <w:rPr>
          <w:rFonts w:asciiTheme="minorHAnsi" w:hAnsiTheme="minorHAnsi" w:cstheme="minorHAnsi"/>
          <w:szCs w:val="24"/>
        </w:rPr>
        <w:t xml:space="preserve">stated that the ZBA would make a favorable recommendation to the Board. The Village Board meeting is scheduled for Wednesday, </w:t>
      </w:r>
      <w:r>
        <w:rPr>
          <w:rFonts w:asciiTheme="minorHAnsi" w:hAnsiTheme="minorHAnsi" w:cstheme="minorHAnsi"/>
          <w:szCs w:val="24"/>
        </w:rPr>
        <w:t>May 19, 2021</w:t>
      </w:r>
      <w:r w:rsidR="00572A0E">
        <w:rPr>
          <w:rFonts w:asciiTheme="minorHAnsi" w:hAnsiTheme="minorHAnsi" w:cstheme="minorHAnsi"/>
          <w:szCs w:val="24"/>
        </w:rPr>
        <w:t>. The applicant was encouraged to attend.</w:t>
      </w:r>
    </w:p>
    <w:p w14:paraId="642D1BBC" w14:textId="318DEBFD" w:rsidR="00572A0E" w:rsidRDefault="00572A0E" w:rsidP="00572A0E">
      <w:pPr>
        <w:tabs>
          <w:tab w:val="left" w:pos="720"/>
        </w:tabs>
        <w:rPr>
          <w:rFonts w:asciiTheme="minorHAnsi" w:hAnsiTheme="minorHAnsi" w:cstheme="minorHAnsi"/>
          <w:szCs w:val="24"/>
        </w:rPr>
      </w:pPr>
    </w:p>
    <w:p w14:paraId="586D2057" w14:textId="78EA03EF" w:rsidR="004E1C48" w:rsidRPr="00F41FFF" w:rsidRDefault="004E1C48" w:rsidP="004E1C48">
      <w:pPr>
        <w:rPr>
          <w:rFonts w:asciiTheme="minorHAnsi" w:hAnsiTheme="minorHAnsi" w:cstheme="minorHAnsi"/>
          <w:b/>
          <w:szCs w:val="24"/>
          <w:u w:val="single"/>
        </w:rPr>
      </w:pPr>
      <w:r w:rsidRPr="00F41FFF">
        <w:rPr>
          <w:rFonts w:asciiTheme="minorHAnsi" w:hAnsiTheme="minorHAnsi" w:cstheme="minorHAnsi"/>
          <w:b/>
          <w:szCs w:val="24"/>
          <w:u w:val="single"/>
        </w:rPr>
        <w:t>Adjournment</w:t>
      </w:r>
    </w:p>
    <w:p w14:paraId="6D7E8C82" w14:textId="7DBEC395" w:rsidR="004E1C48" w:rsidRPr="00F41FFF" w:rsidRDefault="004E1C48" w:rsidP="004E1C48">
      <w:pPr>
        <w:rPr>
          <w:rFonts w:asciiTheme="minorHAnsi" w:hAnsiTheme="minorHAnsi" w:cstheme="minorHAnsi"/>
          <w:szCs w:val="24"/>
        </w:rPr>
      </w:pPr>
      <w:r>
        <w:rPr>
          <w:rFonts w:asciiTheme="minorHAnsi" w:hAnsiTheme="minorHAnsi" w:cstheme="minorHAnsi"/>
          <w:szCs w:val="24"/>
        </w:rPr>
        <w:t>M</w:t>
      </w:r>
      <w:r w:rsidRPr="00F41FFF">
        <w:rPr>
          <w:rFonts w:asciiTheme="minorHAnsi" w:hAnsiTheme="minorHAnsi" w:cstheme="minorHAnsi"/>
          <w:szCs w:val="24"/>
        </w:rPr>
        <w:t xml:space="preserve">otion </w:t>
      </w:r>
      <w:r>
        <w:rPr>
          <w:rFonts w:asciiTheme="minorHAnsi" w:hAnsiTheme="minorHAnsi" w:cstheme="minorHAnsi"/>
          <w:szCs w:val="24"/>
        </w:rPr>
        <w:t xml:space="preserve">by </w:t>
      </w:r>
      <w:r w:rsidR="002621C3">
        <w:rPr>
          <w:rFonts w:asciiTheme="minorHAnsi" w:hAnsiTheme="minorHAnsi" w:cstheme="minorHAnsi"/>
          <w:szCs w:val="24"/>
        </w:rPr>
        <w:t>June Kramer</w:t>
      </w:r>
      <w:r>
        <w:rPr>
          <w:rFonts w:asciiTheme="minorHAnsi" w:hAnsiTheme="minorHAnsi" w:cstheme="minorHAnsi"/>
          <w:szCs w:val="24"/>
        </w:rPr>
        <w:t xml:space="preserve"> and seconded by </w:t>
      </w:r>
      <w:r w:rsidR="004F3CB9">
        <w:rPr>
          <w:rFonts w:asciiTheme="minorHAnsi" w:hAnsiTheme="minorHAnsi" w:cstheme="minorHAnsi"/>
          <w:szCs w:val="24"/>
        </w:rPr>
        <w:t>Marilyn McAlester t</w:t>
      </w:r>
      <w:r w:rsidRPr="00F41FFF">
        <w:rPr>
          <w:rFonts w:asciiTheme="minorHAnsi" w:hAnsiTheme="minorHAnsi" w:cstheme="minorHAnsi"/>
          <w:szCs w:val="24"/>
        </w:rPr>
        <w:t>o adjourn the meeting</w:t>
      </w:r>
      <w:r>
        <w:rPr>
          <w:rFonts w:asciiTheme="minorHAnsi" w:hAnsiTheme="minorHAnsi" w:cstheme="minorHAnsi"/>
          <w:szCs w:val="24"/>
        </w:rPr>
        <w:t xml:space="preserve">. </w:t>
      </w:r>
      <w:r w:rsidRPr="00F41FFF">
        <w:rPr>
          <w:rFonts w:asciiTheme="minorHAnsi" w:hAnsiTheme="minorHAnsi" w:cstheme="minorHAnsi"/>
          <w:szCs w:val="24"/>
        </w:rPr>
        <w:t xml:space="preserve"> On roll call vote </w:t>
      </w:r>
      <w:r w:rsidR="002621C3">
        <w:rPr>
          <w:rFonts w:asciiTheme="minorHAnsi" w:hAnsiTheme="minorHAnsi" w:cstheme="minorHAnsi"/>
          <w:szCs w:val="24"/>
        </w:rPr>
        <w:t xml:space="preserve">Chairman Cifonelli, </w:t>
      </w:r>
      <w:r w:rsidR="004F3CB9">
        <w:rPr>
          <w:rFonts w:asciiTheme="minorHAnsi" w:hAnsiTheme="minorHAnsi" w:cstheme="minorHAnsi"/>
          <w:szCs w:val="24"/>
        </w:rPr>
        <w:t xml:space="preserve">Vice Chair </w:t>
      </w:r>
      <w:r w:rsidR="002C020A">
        <w:rPr>
          <w:rFonts w:asciiTheme="minorHAnsi" w:hAnsiTheme="minorHAnsi" w:cstheme="minorHAnsi"/>
          <w:szCs w:val="24"/>
        </w:rPr>
        <w:t>Shully</w:t>
      </w:r>
      <w:r w:rsidR="004F3CB9">
        <w:rPr>
          <w:rFonts w:asciiTheme="minorHAnsi" w:hAnsiTheme="minorHAnsi" w:cstheme="minorHAnsi"/>
          <w:szCs w:val="24"/>
        </w:rPr>
        <w:t xml:space="preserve">, Christine Bolger, June Kramer, Marilyn McAlester and Bryan McGonigal </w:t>
      </w:r>
      <w:r w:rsidR="004F3CB9" w:rsidRPr="00F41FFF">
        <w:rPr>
          <w:rFonts w:asciiTheme="minorHAnsi" w:hAnsiTheme="minorHAnsi" w:cstheme="minorHAnsi"/>
          <w:szCs w:val="24"/>
        </w:rPr>
        <w:t>voted Aye</w:t>
      </w:r>
      <w:r w:rsidR="004F3CB9">
        <w:rPr>
          <w:rFonts w:asciiTheme="minorHAnsi" w:hAnsiTheme="minorHAnsi" w:cstheme="minorHAnsi"/>
          <w:szCs w:val="24"/>
        </w:rPr>
        <w:t>.</w:t>
      </w:r>
      <w:r w:rsidRPr="00F41FFF">
        <w:rPr>
          <w:rFonts w:asciiTheme="minorHAnsi" w:hAnsiTheme="minorHAnsi" w:cstheme="minorHAnsi"/>
          <w:szCs w:val="24"/>
        </w:rPr>
        <w:t xml:space="preserve">  No Nays.  Motion Carried.</w:t>
      </w:r>
    </w:p>
    <w:p w14:paraId="2AE14E70" w14:textId="77777777" w:rsidR="004E1C48" w:rsidRPr="00F41FFF" w:rsidRDefault="004E1C48" w:rsidP="004E1C48">
      <w:pPr>
        <w:rPr>
          <w:rFonts w:asciiTheme="minorHAnsi" w:hAnsiTheme="minorHAnsi" w:cstheme="minorHAnsi"/>
          <w:szCs w:val="24"/>
        </w:rPr>
      </w:pPr>
    </w:p>
    <w:p w14:paraId="208AF83B" w14:textId="1612B5FE"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 xml:space="preserve">The meeting was adjourned at </w:t>
      </w:r>
      <w:r w:rsidR="002621C3">
        <w:rPr>
          <w:rFonts w:asciiTheme="minorHAnsi" w:hAnsiTheme="minorHAnsi" w:cstheme="minorHAnsi"/>
          <w:szCs w:val="24"/>
        </w:rPr>
        <w:t xml:space="preserve">7:56 </w:t>
      </w:r>
      <w:r w:rsidRPr="00F41FFF">
        <w:rPr>
          <w:rFonts w:asciiTheme="minorHAnsi" w:hAnsiTheme="minorHAnsi" w:cstheme="minorHAnsi"/>
          <w:szCs w:val="24"/>
        </w:rPr>
        <w:t>p</w:t>
      </w:r>
      <w:r>
        <w:rPr>
          <w:rFonts w:asciiTheme="minorHAnsi" w:hAnsiTheme="minorHAnsi" w:cstheme="minorHAnsi"/>
          <w:szCs w:val="24"/>
        </w:rPr>
        <w:t>.</w:t>
      </w:r>
      <w:r w:rsidRPr="00F41FFF">
        <w:rPr>
          <w:rFonts w:asciiTheme="minorHAnsi" w:hAnsiTheme="minorHAnsi" w:cstheme="minorHAnsi"/>
          <w:szCs w:val="24"/>
        </w:rPr>
        <w:t>m.</w:t>
      </w:r>
    </w:p>
    <w:p w14:paraId="0E61A53C" w14:textId="77777777" w:rsidR="004E1C48" w:rsidRPr="00F41FFF" w:rsidRDefault="004E1C48" w:rsidP="004E1C48">
      <w:pPr>
        <w:rPr>
          <w:rFonts w:asciiTheme="minorHAnsi" w:hAnsiTheme="minorHAnsi" w:cstheme="minorHAnsi"/>
          <w:szCs w:val="24"/>
        </w:rPr>
      </w:pPr>
    </w:p>
    <w:p w14:paraId="530CB24E" w14:textId="77777777"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Submitted by,</w:t>
      </w:r>
    </w:p>
    <w:p w14:paraId="29214D6D" w14:textId="77777777" w:rsidR="004E1C48" w:rsidRPr="00F41FFF" w:rsidRDefault="004E1C48" w:rsidP="004E1C48">
      <w:pPr>
        <w:rPr>
          <w:rFonts w:asciiTheme="minorHAnsi" w:hAnsiTheme="minorHAnsi" w:cstheme="minorHAnsi"/>
          <w:szCs w:val="24"/>
        </w:rPr>
      </w:pPr>
    </w:p>
    <w:p w14:paraId="7DA4286F" w14:textId="77777777"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_____________________________</w:t>
      </w:r>
    </w:p>
    <w:p w14:paraId="68DD0E0A" w14:textId="67FD9174" w:rsidR="00BF38B3" w:rsidRDefault="004E1C48" w:rsidP="00E0373C">
      <w:pPr>
        <w:tabs>
          <w:tab w:val="left" w:pos="720"/>
        </w:tabs>
        <w:rPr>
          <w:rFonts w:asciiTheme="minorHAnsi" w:hAnsiTheme="minorHAnsi" w:cstheme="minorHAnsi"/>
          <w:szCs w:val="24"/>
        </w:rPr>
      </w:pPr>
      <w:r w:rsidRPr="00F41FFF">
        <w:rPr>
          <w:rFonts w:asciiTheme="minorHAnsi" w:hAnsiTheme="minorHAnsi" w:cstheme="minorHAnsi"/>
          <w:szCs w:val="24"/>
        </w:rPr>
        <w:t>Kris Lennon, Deputy Village Clerk</w:t>
      </w:r>
    </w:p>
    <w:p w14:paraId="05C206A8" w14:textId="65BA5F65" w:rsidR="00ED3336" w:rsidRPr="00BF38B3" w:rsidRDefault="00ED3336" w:rsidP="00E0373C">
      <w:pPr>
        <w:tabs>
          <w:tab w:val="left" w:pos="720"/>
        </w:tabs>
        <w:rPr>
          <w:rFonts w:asciiTheme="minorHAnsi" w:hAnsiTheme="minorHAnsi" w:cstheme="minorHAnsi"/>
          <w:szCs w:val="24"/>
          <w:lang w:eastAsia="ja-JP"/>
        </w:rPr>
      </w:pPr>
      <w:r>
        <w:rPr>
          <w:rFonts w:asciiTheme="minorHAnsi" w:hAnsiTheme="minorHAnsi" w:cstheme="minorHAnsi"/>
          <w:szCs w:val="24"/>
        </w:rPr>
        <w:t xml:space="preserve">Approved: </w:t>
      </w:r>
      <w:r w:rsidR="0076269C">
        <w:rPr>
          <w:rFonts w:asciiTheme="minorHAnsi" w:hAnsiTheme="minorHAnsi" w:cstheme="minorHAnsi"/>
          <w:szCs w:val="24"/>
        </w:rPr>
        <w:t>August 31, 2021</w:t>
      </w:r>
    </w:p>
    <w:p w14:paraId="3DD615D8" w14:textId="77777777" w:rsidR="00BF38B3" w:rsidRDefault="00BF38B3" w:rsidP="00BF38B3">
      <w:pPr>
        <w:ind w:right="-29"/>
        <w:rPr>
          <w:sz w:val="22"/>
          <w:szCs w:val="22"/>
        </w:rPr>
      </w:pPr>
    </w:p>
    <w:sectPr w:rsidR="00BF38B3" w:rsidSect="003817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CE61" w14:textId="77777777" w:rsidR="00F82C69" w:rsidRDefault="00F82C69" w:rsidP="00AD336B">
      <w:r>
        <w:separator/>
      </w:r>
    </w:p>
  </w:endnote>
  <w:endnote w:type="continuationSeparator" w:id="0">
    <w:p w14:paraId="59B863CB" w14:textId="77777777" w:rsidR="00F82C69" w:rsidRDefault="00F82C69"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84B" w14:textId="098F3925" w:rsidR="00150E69" w:rsidRDefault="009871F9">
    <w:pPr>
      <w:pStyle w:val="Footer"/>
      <w:jc w:val="center"/>
    </w:pPr>
    <w:r>
      <w:fldChar w:fldCharType="begin"/>
    </w:r>
    <w:r>
      <w:instrText xml:space="preserve"> PAGE   \* MERGEFORMAT </w:instrText>
    </w:r>
    <w:r>
      <w:fldChar w:fldCharType="separate"/>
    </w:r>
    <w:r w:rsidR="00903D91">
      <w:rPr>
        <w:noProof/>
      </w:rPr>
      <w:t>8</w:t>
    </w:r>
    <w:r>
      <w:rPr>
        <w:noProof/>
      </w:rPr>
      <w:fldChar w:fldCharType="end"/>
    </w:r>
  </w:p>
  <w:p w14:paraId="0DD538B8"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7469" w14:textId="77777777" w:rsidR="00F82C69" w:rsidRDefault="00F82C69" w:rsidP="00AD336B">
      <w:r>
        <w:separator/>
      </w:r>
    </w:p>
  </w:footnote>
  <w:footnote w:type="continuationSeparator" w:id="0">
    <w:p w14:paraId="4839DD08" w14:textId="77777777" w:rsidR="00F82C69" w:rsidRDefault="00F82C69"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A8E" w14:textId="77777777"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86C14FF"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VILLAGE OF NORTH  BARRINGTON</w:t>
    </w:r>
  </w:p>
  <w:p w14:paraId="1D3D83F4" w14:textId="78C49D83" w:rsidR="00150E69" w:rsidRPr="006420D6" w:rsidRDefault="00CA4BEC" w:rsidP="00AD336B">
    <w:pPr>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ZONING BOARD OF APPEALS </w:t>
    </w:r>
  </w:p>
  <w:p w14:paraId="5BFBE8D4" w14:textId="6AD3B05E" w:rsidR="00150E69" w:rsidRPr="006420D6" w:rsidRDefault="00CA4BEC" w:rsidP="00AD336B">
    <w:pPr>
      <w:tabs>
        <w:tab w:val="center" w:pos="5400"/>
        <w:tab w:val="left" w:pos="8730"/>
      </w:tabs>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PUBLIC HEARING </w:t>
    </w:r>
    <w:r w:rsidR="00150E69" w:rsidRPr="006420D6">
      <w:rPr>
        <w:rFonts w:ascii="Calibri" w:hAnsi="Calibri" w:cs="Calibri"/>
        <w:b/>
        <w:bCs/>
        <w:sz w:val="28"/>
        <w:szCs w:val="28"/>
      </w:rPr>
      <w:t xml:space="preserve">MEETING </w:t>
    </w:r>
    <w:r w:rsidR="00150E69">
      <w:rPr>
        <w:rFonts w:ascii="Calibri" w:hAnsi="Calibri" w:cs="Calibri"/>
        <w:b/>
        <w:bCs/>
        <w:sz w:val="28"/>
        <w:szCs w:val="28"/>
      </w:rPr>
      <w:t>MINUTES</w:t>
    </w:r>
  </w:p>
  <w:p w14:paraId="6A1FE7E7" w14:textId="76BEA548" w:rsidR="00150E69" w:rsidRPr="00D36C47" w:rsidRDefault="00CA4BEC" w:rsidP="00D36C47">
    <w:pPr>
      <w:autoSpaceDE w:val="0"/>
      <w:autoSpaceDN w:val="0"/>
      <w:adjustRightInd w:val="0"/>
      <w:jc w:val="center"/>
      <w:rPr>
        <w:rFonts w:ascii="Calibri" w:hAnsi="Calibri" w:cs="Calibri"/>
        <w:b/>
        <w:sz w:val="28"/>
        <w:szCs w:val="28"/>
      </w:rPr>
    </w:pPr>
    <w:r>
      <w:rPr>
        <w:rFonts w:ascii="Calibri" w:hAnsi="Calibri" w:cs="Calibri"/>
        <w:b/>
        <w:sz w:val="28"/>
        <w:szCs w:val="28"/>
      </w:rPr>
      <w:t>Tuesday,</w:t>
    </w:r>
    <w:r w:rsidR="008A5949">
      <w:rPr>
        <w:rFonts w:ascii="Calibri" w:hAnsi="Calibri" w:cs="Calibri"/>
        <w:b/>
        <w:sz w:val="28"/>
        <w:szCs w:val="28"/>
      </w:rPr>
      <w:t xml:space="preserve"> May 11, 2021</w:t>
    </w:r>
    <w:r w:rsidR="00150E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1386"/>
    <w:multiLevelType w:val="hybridMultilevel"/>
    <w:tmpl w:val="5818F09E"/>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01E1"/>
    <w:multiLevelType w:val="hybridMultilevel"/>
    <w:tmpl w:val="5DEC97CA"/>
    <w:lvl w:ilvl="0" w:tplc="F10C1E3C">
      <w:start w:val="3"/>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A4F15"/>
    <w:multiLevelType w:val="hybridMultilevel"/>
    <w:tmpl w:val="32B81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D46FC"/>
    <w:multiLevelType w:val="hybridMultilevel"/>
    <w:tmpl w:val="D0D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1CC8"/>
    <w:multiLevelType w:val="hybridMultilevel"/>
    <w:tmpl w:val="C30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1AF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515"/>
    <w:multiLevelType w:val="hybridMultilevel"/>
    <w:tmpl w:val="A8A42AE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736E0"/>
    <w:multiLevelType w:val="hybridMultilevel"/>
    <w:tmpl w:val="E7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2EA5AC5"/>
    <w:multiLevelType w:val="hybridMultilevel"/>
    <w:tmpl w:val="099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72412"/>
    <w:multiLevelType w:val="hybridMultilevel"/>
    <w:tmpl w:val="EFBA523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07320E5"/>
    <w:multiLevelType w:val="hybridMultilevel"/>
    <w:tmpl w:val="7A5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57884F82"/>
    <w:multiLevelType w:val="hybridMultilevel"/>
    <w:tmpl w:val="5BBCBD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7C459E"/>
    <w:multiLevelType w:val="hybridMultilevel"/>
    <w:tmpl w:val="2686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395041"/>
    <w:multiLevelType w:val="hybridMultilevel"/>
    <w:tmpl w:val="08C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B29B4"/>
    <w:multiLevelType w:val="hybridMultilevel"/>
    <w:tmpl w:val="2A987EAE"/>
    <w:lvl w:ilvl="0" w:tplc="3E7C92B6">
      <w:start w:val="1"/>
      <w:numFmt w:val="decimal"/>
      <w:lvlText w:val="%1."/>
      <w:lvlJc w:val="left"/>
      <w:pPr>
        <w:ind w:left="1560" w:hanging="721"/>
      </w:pPr>
      <w:rPr>
        <w:rFonts w:ascii="Calibri" w:eastAsia="Calibri" w:hAnsi="Calibri" w:cs="Calibri" w:hint="default"/>
        <w:w w:val="100"/>
        <w:sz w:val="22"/>
        <w:szCs w:val="22"/>
        <w:lang w:val="en-US" w:eastAsia="en-US" w:bidi="en-US"/>
      </w:rPr>
    </w:lvl>
    <w:lvl w:ilvl="1" w:tplc="C5C00062">
      <w:start w:val="1"/>
      <w:numFmt w:val="upperLetter"/>
      <w:lvlText w:val="%2."/>
      <w:lvlJc w:val="left"/>
      <w:pPr>
        <w:ind w:left="1919" w:hanging="360"/>
      </w:pPr>
      <w:rPr>
        <w:rFonts w:ascii="Calibri" w:eastAsia="Calibri" w:hAnsi="Calibri" w:cs="Calibri" w:hint="default"/>
        <w:spacing w:val="-1"/>
        <w:w w:val="100"/>
        <w:sz w:val="22"/>
        <w:szCs w:val="22"/>
        <w:lang w:val="en-US" w:eastAsia="en-US" w:bidi="en-US"/>
      </w:rPr>
    </w:lvl>
    <w:lvl w:ilvl="2" w:tplc="F6920244">
      <w:numFmt w:val="bullet"/>
      <w:lvlText w:val="•"/>
      <w:lvlJc w:val="left"/>
      <w:pPr>
        <w:ind w:left="2773" w:hanging="360"/>
      </w:pPr>
      <w:rPr>
        <w:rFonts w:hint="default"/>
        <w:lang w:val="en-US" w:eastAsia="en-US" w:bidi="en-US"/>
      </w:rPr>
    </w:lvl>
    <w:lvl w:ilvl="3" w:tplc="5B6E284E">
      <w:numFmt w:val="bullet"/>
      <w:lvlText w:val="•"/>
      <w:lvlJc w:val="left"/>
      <w:pPr>
        <w:ind w:left="3626" w:hanging="360"/>
      </w:pPr>
      <w:rPr>
        <w:rFonts w:hint="default"/>
        <w:lang w:val="en-US" w:eastAsia="en-US" w:bidi="en-US"/>
      </w:rPr>
    </w:lvl>
    <w:lvl w:ilvl="4" w:tplc="B5201C10">
      <w:numFmt w:val="bullet"/>
      <w:lvlText w:val="•"/>
      <w:lvlJc w:val="left"/>
      <w:pPr>
        <w:ind w:left="4480" w:hanging="360"/>
      </w:pPr>
      <w:rPr>
        <w:rFonts w:hint="default"/>
        <w:lang w:val="en-US" w:eastAsia="en-US" w:bidi="en-US"/>
      </w:rPr>
    </w:lvl>
    <w:lvl w:ilvl="5" w:tplc="E3886874">
      <w:numFmt w:val="bullet"/>
      <w:lvlText w:val="•"/>
      <w:lvlJc w:val="left"/>
      <w:pPr>
        <w:ind w:left="5333" w:hanging="360"/>
      </w:pPr>
      <w:rPr>
        <w:rFonts w:hint="default"/>
        <w:lang w:val="en-US" w:eastAsia="en-US" w:bidi="en-US"/>
      </w:rPr>
    </w:lvl>
    <w:lvl w:ilvl="6" w:tplc="8C0C1782">
      <w:numFmt w:val="bullet"/>
      <w:lvlText w:val="•"/>
      <w:lvlJc w:val="left"/>
      <w:pPr>
        <w:ind w:left="6186" w:hanging="360"/>
      </w:pPr>
      <w:rPr>
        <w:rFonts w:hint="default"/>
        <w:lang w:val="en-US" w:eastAsia="en-US" w:bidi="en-US"/>
      </w:rPr>
    </w:lvl>
    <w:lvl w:ilvl="7" w:tplc="40045152">
      <w:numFmt w:val="bullet"/>
      <w:lvlText w:val="•"/>
      <w:lvlJc w:val="left"/>
      <w:pPr>
        <w:ind w:left="7040" w:hanging="360"/>
      </w:pPr>
      <w:rPr>
        <w:rFonts w:hint="default"/>
        <w:lang w:val="en-US" w:eastAsia="en-US" w:bidi="en-US"/>
      </w:rPr>
    </w:lvl>
    <w:lvl w:ilvl="8" w:tplc="2278A6D8">
      <w:numFmt w:val="bullet"/>
      <w:lvlText w:val="•"/>
      <w:lvlJc w:val="left"/>
      <w:pPr>
        <w:ind w:left="7893" w:hanging="360"/>
      </w:pPr>
      <w:rPr>
        <w:rFonts w:hint="default"/>
        <w:lang w:val="en-US" w:eastAsia="en-US" w:bidi="en-US"/>
      </w:rPr>
    </w:lvl>
  </w:abstractNum>
  <w:abstractNum w:abstractNumId="37"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74AE0"/>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97B9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975132"/>
    <w:multiLevelType w:val="hybridMultilevel"/>
    <w:tmpl w:val="B7107C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8"/>
  </w:num>
  <w:num w:numId="6">
    <w:abstractNumId w:val="41"/>
  </w:num>
  <w:num w:numId="7">
    <w:abstractNumId w:val="39"/>
  </w:num>
  <w:num w:numId="8">
    <w:abstractNumId w:val="10"/>
  </w:num>
  <w:num w:numId="9">
    <w:abstractNumId w:val="23"/>
  </w:num>
  <w:num w:numId="10">
    <w:abstractNumId w:val="8"/>
  </w:num>
  <w:num w:numId="11">
    <w:abstractNumId w:val="30"/>
  </w:num>
  <w:num w:numId="12">
    <w:abstractNumId w:val="16"/>
  </w:num>
  <w:num w:numId="13">
    <w:abstractNumId w:val="34"/>
  </w:num>
  <w:num w:numId="14">
    <w:abstractNumId w:val="33"/>
  </w:num>
  <w:num w:numId="15">
    <w:abstractNumId w:val="1"/>
  </w:num>
  <w:num w:numId="16">
    <w:abstractNumId w:val="21"/>
  </w:num>
  <w:num w:numId="17">
    <w:abstractNumId w:val="24"/>
  </w:num>
  <w:num w:numId="18">
    <w:abstractNumId w:val="0"/>
  </w:num>
  <w:num w:numId="19">
    <w:abstractNumId w:val="22"/>
  </w:num>
  <w:num w:numId="20">
    <w:abstractNumId w:val="37"/>
  </w:num>
  <w:num w:numId="21">
    <w:abstractNumId w:val="7"/>
  </w:num>
  <w:num w:numId="22">
    <w:abstractNumId w:val="25"/>
  </w:num>
  <w:num w:numId="23">
    <w:abstractNumId w:val="4"/>
  </w:num>
  <w:num w:numId="24">
    <w:abstractNumId w:val="3"/>
  </w:num>
  <w:num w:numId="25">
    <w:abstractNumId w:val="18"/>
  </w:num>
  <w:num w:numId="26">
    <w:abstractNumId w:val="32"/>
  </w:num>
  <w:num w:numId="27">
    <w:abstractNumId w:val="31"/>
  </w:num>
  <w:num w:numId="28">
    <w:abstractNumId w:val="42"/>
  </w:num>
  <w:num w:numId="29">
    <w:abstractNumId w:val="27"/>
  </w:num>
  <w:num w:numId="30">
    <w:abstractNumId w:val="2"/>
  </w:num>
  <w:num w:numId="31">
    <w:abstractNumId w:val="44"/>
  </w:num>
  <w:num w:numId="32">
    <w:abstractNumId w:val="13"/>
  </w:num>
  <w:num w:numId="33">
    <w:abstractNumId w:val="43"/>
  </w:num>
  <w:num w:numId="34">
    <w:abstractNumId w:val="17"/>
  </w:num>
  <w:num w:numId="35">
    <w:abstractNumId w:val="36"/>
  </w:num>
  <w:num w:numId="36">
    <w:abstractNumId w:val="28"/>
  </w:num>
  <w:num w:numId="37">
    <w:abstractNumId w:val="9"/>
  </w:num>
  <w:num w:numId="38">
    <w:abstractNumId w:val="14"/>
  </w:num>
  <w:num w:numId="39">
    <w:abstractNumId w:val="45"/>
  </w:num>
  <w:num w:numId="40">
    <w:abstractNumId w:val="6"/>
  </w:num>
  <w:num w:numId="41">
    <w:abstractNumId w:val="35"/>
  </w:num>
  <w:num w:numId="42">
    <w:abstractNumId w:val="12"/>
  </w:num>
  <w:num w:numId="43">
    <w:abstractNumId w:val="11"/>
  </w:num>
  <w:num w:numId="44">
    <w:abstractNumId w:val="29"/>
  </w:num>
  <w:num w:numId="45">
    <w:abstractNumId w:val="20"/>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2F5E"/>
    <w:rsid w:val="00003BA3"/>
    <w:rsid w:val="00005553"/>
    <w:rsid w:val="00006725"/>
    <w:rsid w:val="0000731D"/>
    <w:rsid w:val="00013A56"/>
    <w:rsid w:val="00013FAC"/>
    <w:rsid w:val="000148EE"/>
    <w:rsid w:val="0001632D"/>
    <w:rsid w:val="000166B2"/>
    <w:rsid w:val="0002136F"/>
    <w:rsid w:val="00021491"/>
    <w:rsid w:val="00021843"/>
    <w:rsid w:val="000249D3"/>
    <w:rsid w:val="00026C36"/>
    <w:rsid w:val="00027B84"/>
    <w:rsid w:val="00030BA6"/>
    <w:rsid w:val="00033889"/>
    <w:rsid w:val="000346CA"/>
    <w:rsid w:val="000360C0"/>
    <w:rsid w:val="0004442E"/>
    <w:rsid w:val="00044E18"/>
    <w:rsid w:val="00046770"/>
    <w:rsid w:val="000521A2"/>
    <w:rsid w:val="00052872"/>
    <w:rsid w:val="00053EAD"/>
    <w:rsid w:val="000567C4"/>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0279"/>
    <w:rsid w:val="00081863"/>
    <w:rsid w:val="00081C37"/>
    <w:rsid w:val="00084941"/>
    <w:rsid w:val="00086CD3"/>
    <w:rsid w:val="00087252"/>
    <w:rsid w:val="00087AD5"/>
    <w:rsid w:val="00087ED8"/>
    <w:rsid w:val="00093A6C"/>
    <w:rsid w:val="000A089F"/>
    <w:rsid w:val="000A14DD"/>
    <w:rsid w:val="000A2175"/>
    <w:rsid w:val="000A4166"/>
    <w:rsid w:val="000A528F"/>
    <w:rsid w:val="000B0128"/>
    <w:rsid w:val="000B09BB"/>
    <w:rsid w:val="000B32C3"/>
    <w:rsid w:val="000B5032"/>
    <w:rsid w:val="000B632B"/>
    <w:rsid w:val="000B6FDA"/>
    <w:rsid w:val="000C136A"/>
    <w:rsid w:val="000C6FD8"/>
    <w:rsid w:val="000D055D"/>
    <w:rsid w:val="000D1737"/>
    <w:rsid w:val="000D2A19"/>
    <w:rsid w:val="000D3E3E"/>
    <w:rsid w:val="000D533E"/>
    <w:rsid w:val="000D5BF3"/>
    <w:rsid w:val="000D6EA2"/>
    <w:rsid w:val="000D7D87"/>
    <w:rsid w:val="000E2800"/>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1049B"/>
    <w:rsid w:val="001107D4"/>
    <w:rsid w:val="001128DD"/>
    <w:rsid w:val="0011456B"/>
    <w:rsid w:val="00114871"/>
    <w:rsid w:val="00116DDD"/>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37346"/>
    <w:rsid w:val="00140203"/>
    <w:rsid w:val="00141EC5"/>
    <w:rsid w:val="00142391"/>
    <w:rsid w:val="00142749"/>
    <w:rsid w:val="001478F9"/>
    <w:rsid w:val="00150E69"/>
    <w:rsid w:val="00151DAE"/>
    <w:rsid w:val="00152816"/>
    <w:rsid w:val="0015333E"/>
    <w:rsid w:val="0015382A"/>
    <w:rsid w:val="001540E1"/>
    <w:rsid w:val="001548BC"/>
    <w:rsid w:val="00154988"/>
    <w:rsid w:val="00155687"/>
    <w:rsid w:val="001566B3"/>
    <w:rsid w:val="001577AA"/>
    <w:rsid w:val="0016073A"/>
    <w:rsid w:val="0016133F"/>
    <w:rsid w:val="00161735"/>
    <w:rsid w:val="00172547"/>
    <w:rsid w:val="0017413A"/>
    <w:rsid w:val="001747E4"/>
    <w:rsid w:val="00175110"/>
    <w:rsid w:val="001757E6"/>
    <w:rsid w:val="00176F0D"/>
    <w:rsid w:val="00180FBB"/>
    <w:rsid w:val="00181364"/>
    <w:rsid w:val="0018175E"/>
    <w:rsid w:val="00182C55"/>
    <w:rsid w:val="00184EBE"/>
    <w:rsid w:val="001855B2"/>
    <w:rsid w:val="00186908"/>
    <w:rsid w:val="00187539"/>
    <w:rsid w:val="00193F18"/>
    <w:rsid w:val="001959BC"/>
    <w:rsid w:val="00195A04"/>
    <w:rsid w:val="00197944"/>
    <w:rsid w:val="001A06C2"/>
    <w:rsid w:val="001A1105"/>
    <w:rsid w:val="001A1981"/>
    <w:rsid w:val="001A20E1"/>
    <w:rsid w:val="001A2301"/>
    <w:rsid w:val="001A2766"/>
    <w:rsid w:val="001A43B6"/>
    <w:rsid w:val="001A5002"/>
    <w:rsid w:val="001A549A"/>
    <w:rsid w:val="001A559D"/>
    <w:rsid w:val="001A698E"/>
    <w:rsid w:val="001A74C1"/>
    <w:rsid w:val="001B13ED"/>
    <w:rsid w:val="001B4394"/>
    <w:rsid w:val="001B4E3C"/>
    <w:rsid w:val="001B6842"/>
    <w:rsid w:val="001C2DF1"/>
    <w:rsid w:val="001C3CF9"/>
    <w:rsid w:val="001C40A1"/>
    <w:rsid w:val="001C6A8A"/>
    <w:rsid w:val="001C7655"/>
    <w:rsid w:val="001D0A3B"/>
    <w:rsid w:val="001D1092"/>
    <w:rsid w:val="001D2542"/>
    <w:rsid w:val="001D28CD"/>
    <w:rsid w:val="001D2E16"/>
    <w:rsid w:val="001D4FE0"/>
    <w:rsid w:val="001D6890"/>
    <w:rsid w:val="001D6D5B"/>
    <w:rsid w:val="001D6E20"/>
    <w:rsid w:val="001D7D06"/>
    <w:rsid w:val="001E02F6"/>
    <w:rsid w:val="001E143B"/>
    <w:rsid w:val="001E1445"/>
    <w:rsid w:val="001E308D"/>
    <w:rsid w:val="001E510B"/>
    <w:rsid w:val="001E63CF"/>
    <w:rsid w:val="001F0C50"/>
    <w:rsid w:val="001F32FA"/>
    <w:rsid w:val="001F34FD"/>
    <w:rsid w:val="001F4797"/>
    <w:rsid w:val="001F56A8"/>
    <w:rsid w:val="001F5A39"/>
    <w:rsid w:val="001F5EDB"/>
    <w:rsid w:val="002004A4"/>
    <w:rsid w:val="0020065B"/>
    <w:rsid w:val="00200EC5"/>
    <w:rsid w:val="002017DF"/>
    <w:rsid w:val="0020295C"/>
    <w:rsid w:val="00202D67"/>
    <w:rsid w:val="0020525A"/>
    <w:rsid w:val="002052D6"/>
    <w:rsid w:val="00207B4F"/>
    <w:rsid w:val="00211E01"/>
    <w:rsid w:val="00211E49"/>
    <w:rsid w:val="00214DD4"/>
    <w:rsid w:val="00217698"/>
    <w:rsid w:val="002176EC"/>
    <w:rsid w:val="002210FE"/>
    <w:rsid w:val="002211B2"/>
    <w:rsid w:val="002221CD"/>
    <w:rsid w:val="00225812"/>
    <w:rsid w:val="00225873"/>
    <w:rsid w:val="00226E71"/>
    <w:rsid w:val="002329D3"/>
    <w:rsid w:val="00234B9E"/>
    <w:rsid w:val="002353B3"/>
    <w:rsid w:val="00243098"/>
    <w:rsid w:val="002460FC"/>
    <w:rsid w:val="0025185F"/>
    <w:rsid w:val="002527E0"/>
    <w:rsid w:val="002572FC"/>
    <w:rsid w:val="00261AE3"/>
    <w:rsid w:val="002621C3"/>
    <w:rsid w:val="0026289B"/>
    <w:rsid w:val="00262D7D"/>
    <w:rsid w:val="002703C1"/>
    <w:rsid w:val="00270BC4"/>
    <w:rsid w:val="00270DB6"/>
    <w:rsid w:val="002715B0"/>
    <w:rsid w:val="00271C3B"/>
    <w:rsid w:val="002727D6"/>
    <w:rsid w:val="00273EA9"/>
    <w:rsid w:val="00275500"/>
    <w:rsid w:val="002763C8"/>
    <w:rsid w:val="00276EA2"/>
    <w:rsid w:val="002806A5"/>
    <w:rsid w:val="002817A1"/>
    <w:rsid w:val="00283ECF"/>
    <w:rsid w:val="00284557"/>
    <w:rsid w:val="002850F9"/>
    <w:rsid w:val="00285185"/>
    <w:rsid w:val="0028769D"/>
    <w:rsid w:val="00291C69"/>
    <w:rsid w:val="002942B1"/>
    <w:rsid w:val="002947EF"/>
    <w:rsid w:val="002974E4"/>
    <w:rsid w:val="0029792B"/>
    <w:rsid w:val="002A0464"/>
    <w:rsid w:val="002A0FA5"/>
    <w:rsid w:val="002A38FE"/>
    <w:rsid w:val="002A3C58"/>
    <w:rsid w:val="002A536A"/>
    <w:rsid w:val="002B0F85"/>
    <w:rsid w:val="002B2FA5"/>
    <w:rsid w:val="002B360A"/>
    <w:rsid w:val="002B65C7"/>
    <w:rsid w:val="002B6A14"/>
    <w:rsid w:val="002C020A"/>
    <w:rsid w:val="002C0412"/>
    <w:rsid w:val="002C0B14"/>
    <w:rsid w:val="002C19B8"/>
    <w:rsid w:val="002C2706"/>
    <w:rsid w:val="002C4AE2"/>
    <w:rsid w:val="002C6363"/>
    <w:rsid w:val="002C6A3D"/>
    <w:rsid w:val="002D139F"/>
    <w:rsid w:val="002D1FCD"/>
    <w:rsid w:val="002D3BD3"/>
    <w:rsid w:val="002D4877"/>
    <w:rsid w:val="002D50AB"/>
    <w:rsid w:val="002D54AF"/>
    <w:rsid w:val="002E16E0"/>
    <w:rsid w:val="002E3F32"/>
    <w:rsid w:val="002E755A"/>
    <w:rsid w:val="002F1466"/>
    <w:rsid w:val="002F1CAB"/>
    <w:rsid w:val="002F1E32"/>
    <w:rsid w:val="002F3632"/>
    <w:rsid w:val="002F52A5"/>
    <w:rsid w:val="002F5301"/>
    <w:rsid w:val="002F55B0"/>
    <w:rsid w:val="002F6B4A"/>
    <w:rsid w:val="002F78B6"/>
    <w:rsid w:val="00301023"/>
    <w:rsid w:val="00301295"/>
    <w:rsid w:val="00304AEE"/>
    <w:rsid w:val="00306D8D"/>
    <w:rsid w:val="00306E4C"/>
    <w:rsid w:val="003121C1"/>
    <w:rsid w:val="003134AC"/>
    <w:rsid w:val="0031628C"/>
    <w:rsid w:val="00316D05"/>
    <w:rsid w:val="00316F68"/>
    <w:rsid w:val="0031770C"/>
    <w:rsid w:val="00320A98"/>
    <w:rsid w:val="00320DF9"/>
    <w:rsid w:val="0032130A"/>
    <w:rsid w:val="00323552"/>
    <w:rsid w:val="003235E1"/>
    <w:rsid w:val="00327A5C"/>
    <w:rsid w:val="00330A0A"/>
    <w:rsid w:val="00330AB9"/>
    <w:rsid w:val="00332A33"/>
    <w:rsid w:val="00333D34"/>
    <w:rsid w:val="0033434E"/>
    <w:rsid w:val="003407AB"/>
    <w:rsid w:val="00345BC0"/>
    <w:rsid w:val="003468FD"/>
    <w:rsid w:val="00350600"/>
    <w:rsid w:val="00351F59"/>
    <w:rsid w:val="003549CD"/>
    <w:rsid w:val="00354BF3"/>
    <w:rsid w:val="00354C75"/>
    <w:rsid w:val="0035572B"/>
    <w:rsid w:val="00357FEB"/>
    <w:rsid w:val="00361A21"/>
    <w:rsid w:val="00363D3A"/>
    <w:rsid w:val="00364C6E"/>
    <w:rsid w:val="003659F8"/>
    <w:rsid w:val="00370094"/>
    <w:rsid w:val="0037212F"/>
    <w:rsid w:val="0037236C"/>
    <w:rsid w:val="00372DF9"/>
    <w:rsid w:val="00373253"/>
    <w:rsid w:val="0037402C"/>
    <w:rsid w:val="00375ACC"/>
    <w:rsid w:val="00376B6D"/>
    <w:rsid w:val="003817C6"/>
    <w:rsid w:val="0038375A"/>
    <w:rsid w:val="00390E8A"/>
    <w:rsid w:val="003924C5"/>
    <w:rsid w:val="003924CC"/>
    <w:rsid w:val="003928B6"/>
    <w:rsid w:val="00392E56"/>
    <w:rsid w:val="00393BE0"/>
    <w:rsid w:val="003957F0"/>
    <w:rsid w:val="00395FAD"/>
    <w:rsid w:val="00396D4A"/>
    <w:rsid w:val="00397F74"/>
    <w:rsid w:val="003A2A92"/>
    <w:rsid w:val="003A39E0"/>
    <w:rsid w:val="003A431D"/>
    <w:rsid w:val="003A7DEA"/>
    <w:rsid w:val="003B5637"/>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33C4"/>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17BDB"/>
    <w:rsid w:val="00420A3D"/>
    <w:rsid w:val="004213F2"/>
    <w:rsid w:val="00421405"/>
    <w:rsid w:val="00422E3A"/>
    <w:rsid w:val="00425FA9"/>
    <w:rsid w:val="00426325"/>
    <w:rsid w:val="00430C4D"/>
    <w:rsid w:val="00430E26"/>
    <w:rsid w:val="00431D70"/>
    <w:rsid w:val="00432AAF"/>
    <w:rsid w:val="0043300B"/>
    <w:rsid w:val="0043320C"/>
    <w:rsid w:val="004336F6"/>
    <w:rsid w:val="00433F74"/>
    <w:rsid w:val="00441CF5"/>
    <w:rsid w:val="00442EFB"/>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002"/>
    <w:rsid w:val="00465197"/>
    <w:rsid w:val="00465298"/>
    <w:rsid w:val="00465DC0"/>
    <w:rsid w:val="004676DB"/>
    <w:rsid w:val="00470379"/>
    <w:rsid w:val="004708BD"/>
    <w:rsid w:val="004720DA"/>
    <w:rsid w:val="00472BE5"/>
    <w:rsid w:val="004748CC"/>
    <w:rsid w:val="00475F03"/>
    <w:rsid w:val="004837F8"/>
    <w:rsid w:val="00483986"/>
    <w:rsid w:val="00485546"/>
    <w:rsid w:val="00486E0F"/>
    <w:rsid w:val="00486EC6"/>
    <w:rsid w:val="004871E9"/>
    <w:rsid w:val="00491186"/>
    <w:rsid w:val="0049569F"/>
    <w:rsid w:val="00496944"/>
    <w:rsid w:val="00497E35"/>
    <w:rsid w:val="00497E4F"/>
    <w:rsid w:val="004A124C"/>
    <w:rsid w:val="004A1B96"/>
    <w:rsid w:val="004A20F5"/>
    <w:rsid w:val="004A33B0"/>
    <w:rsid w:val="004A61AA"/>
    <w:rsid w:val="004B0659"/>
    <w:rsid w:val="004B10A7"/>
    <w:rsid w:val="004B1F23"/>
    <w:rsid w:val="004B25E2"/>
    <w:rsid w:val="004B6253"/>
    <w:rsid w:val="004B7BB0"/>
    <w:rsid w:val="004C0675"/>
    <w:rsid w:val="004C1BD4"/>
    <w:rsid w:val="004C28E1"/>
    <w:rsid w:val="004C357E"/>
    <w:rsid w:val="004C387C"/>
    <w:rsid w:val="004D0F75"/>
    <w:rsid w:val="004D18AE"/>
    <w:rsid w:val="004D719C"/>
    <w:rsid w:val="004D7549"/>
    <w:rsid w:val="004D7AFF"/>
    <w:rsid w:val="004E01E9"/>
    <w:rsid w:val="004E0226"/>
    <w:rsid w:val="004E1C48"/>
    <w:rsid w:val="004E2417"/>
    <w:rsid w:val="004E2F28"/>
    <w:rsid w:val="004E3EF6"/>
    <w:rsid w:val="004E44AE"/>
    <w:rsid w:val="004E4B74"/>
    <w:rsid w:val="004E6627"/>
    <w:rsid w:val="004E7D0F"/>
    <w:rsid w:val="004F0EDD"/>
    <w:rsid w:val="004F3CB9"/>
    <w:rsid w:val="004F6FF8"/>
    <w:rsid w:val="005003F1"/>
    <w:rsid w:val="00501C49"/>
    <w:rsid w:val="00501FCE"/>
    <w:rsid w:val="005056EA"/>
    <w:rsid w:val="0050618A"/>
    <w:rsid w:val="00507D77"/>
    <w:rsid w:val="00510AC0"/>
    <w:rsid w:val="00510FA7"/>
    <w:rsid w:val="005115F2"/>
    <w:rsid w:val="005123CA"/>
    <w:rsid w:val="00512631"/>
    <w:rsid w:val="00513719"/>
    <w:rsid w:val="00514FCB"/>
    <w:rsid w:val="005173DF"/>
    <w:rsid w:val="00520005"/>
    <w:rsid w:val="00522CA5"/>
    <w:rsid w:val="00522EA4"/>
    <w:rsid w:val="00524265"/>
    <w:rsid w:val="00526ECA"/>
    <w:rsid w:val="00531093"/>
    <w:rsid w:val="0053266B"/>
    <w:rsid w:val="005367A1"/>
    <w:rsid w:val="00537125"/>
    <w:rsid w:val="00537DBF"/>
    <w:rsid w:val="005402C6"/>
    <w:rsid w:val="005408E1"/>
    <w:rsid w:val="005409ED"/>
    <w:rsid w:val="00540B0B"/>
    <w:rsid w:val="005428F5"/>
    <w:rsid w:val="00542A1D"/>
    <w:rsid w:val="00542B6D"/>
    <w:rsid w:val="00542B90"/>
    <w:rsid w:val="00544B91"/>
    <w:rsid w:val="00544DFC"/>
    <w:rsid w:val="0054579F"/>
    <w:rsid w:val="005464A4"/>
    <w:rsid w:val="00546ABA"/>
    <w:rsid w:val="00547815"/>
    <w:rsid w:val="00550233"/>
    <w:rsid w:val="005515A1"/>
    <w:rsid w:val="0055219B"/>
    <w:rsid w:val="00552271"/>
    <w:rsid w:val="00552810"/>
    <w:rsid w:val="00554C31"/>
    <w:rsid w:val="005561ED"/>
    <w:rsid w:val="005567DF"/>
    <w:rsid w:val="0055701E"/>
    <w:rsid w:val="00557E17"/>
    <w:rsid w:val="005616B3"/>
    <w:rsid w:val="00562C1A"/>
    <w:rsid w:val="005634B9"/>
    <w:rsid w:val="0056413E"/>
    <w:rsid w:val="00571BB7"/>
    <w:rsid w:val="00572A0E"/>
    <w:rsid w:val="005736F8"/>
    <w:rsid w:val="0057713E"/>
    <w:rsid w:val="005772F4"/>
    <w:rsid w:val="00577705"/>
    <w:rsid w:val="005823EA"/>
    <w:rsid w:val="0058450E"/>
    <w:rsid w:val="00585779"/>
    <w:rsid w:val="00585D84"/>
    <w:rsid w:val="0058632D"/>
    <w:rsid w:val="00586A0A"/>
    <w:rsid w:val="005877D0"/>
    <w:rsid w:val="00594EC0"/>
    <w:rsid w:val="00597745"/>
    <w:rsid w:val="005A0006"/>
    <w:rsid w:val="005A124F"/>
    <w:rsid w:val="005A21E0"/>
    <w:rsid w:val="005A2423"/>
    <w:rsid w:val="005A3199"/>
    <w:rsid w:val="005A362C"/>
    <w:rsid w:val="005A5827"/>
    <w:rsid w:val="005A74B1"/>
    <w:rsid w:val="005A7BB8"/>
    <w:rsid w:val="005B12A6"/>
    <w:rsid w:val="005B23EF"/>
    <w:rsid w:val="005B3752"/>
    <w:rsid w:val="005B3AD9"/>
    <w:rsid w:val="005B6845"/>
    <w:rsid w:val="005C0FAC"/>
    <w:rsid w:val="005C4762"/>
    <w:rsid w:val="005C4EBA"/>
    <w:rsid w:val="005C585E"/>
    <w:rsid w:val="005C5E5F"/>
    <w:rsid w:val="005C644B"/>
    <w:rsid w:val="005C6FD2"/>
    <w:rsid w:val="005C78DA"/>
    <w:rsid w:val="005C7EDC"/>
    <w:rsid w:val="005D09CF"/>
    <w:rsid w:val="005D1E41"/>
    <w:rsid w:val="005D461D"/>
    <w:rsid w:val="005D4FC4"/>
    <w:rsid w:val="005D5BC0"/>
    <w:rsid w:val="005D6BF5"/>
    <w:rsid w:val="005E0CA5"/>
    <w:rsid w:val="005E1FFA"/>
    <w:rsid w:val="005E2458"/>
    <w:rsid w:val="005E259C"/>
    <w:rsid w:val="005E3076"/>
    <w:rsid w:val="005E4680"/>
    <w:rsid w:val="005F0573"/>
    <w:rsid w:val="005F245C"/>
    <w:rsid w:val="005F276A"/>
    <w:rsid w:val="005F2FB4"/>
    <w:rsid w:val="005F3EF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574"/>
    <w:rsid w:val="0062172F"/>
    <w:rsid w:val="00622CE9"/>
    <w:rsid w:val="00625313"/>
    <w:rsid w:val="00626A41"/>
    <w:rsid w:val="006271A2"/>
    <w:rsid w:val="0062768E"/>
    <w:rsid w:val="0063070E"/>
    <w:rsid w:val="006312FC"/>
    <w:rsid w:val="00632AB7"/>
    <w:rsid w:val="00632DB8"/>
    <w:rsid w:val="006336ED"/>
    <w:rsid w:val="00633A07"/>
    <w:rsid w:val="00633CBB"/>
    <w:rsid w:val="00635629"/>
    <w:rsid w:val="00635BF3"/>
    <w:rsid w:val="00636CA5"/>
    <w:rsid w:val="00637210"/>
    <w:rsid w:val="006373C3"/>
    <w:rsid w:val="00640CD3"/>
    <w:rsid w:val="006420D6"/>
    <w:rsid w:val="0064453F"/>
    <w:rsid w:val="00644BC7"/>
    <w:rsid w:val="00646D4C"/>
    <w:rsid w:val="00646D7F"/>
    <w:rsid w:val="00654672"/>
    <w:rsid w:val="00655D8A"/>
    <w:rsid w:val="0065625E"/>
    <w:rsid w:val="00656E12"/>
    <w:rsid w:val="00657930"/>
    <w:rsid w:val="006600A6"/>
    <w:rsid w:val="0066097B"/>
    <w:rsid w:val="00663AAC"/>
    <w:rsid w:val="00663BD8"/>
    <w:rsid w:val="00666AA7"/>
    <w:rsid w:val="00666B41"/>
    <w:rsid w:val="00667872"/>
    <w:rsid w:val="006678F2"/>
    <w:rsid w:val="00671679"/>
    <w:rsid w:val="00674623"/>
    <w:rsid w:val="006749D0"/>
    <w:rsid w:val="0067578B"/>
    <w:rsid w:val="0067593E"/>
    <w:rsid w:val="006775A4"/>
    <w:rsid w:val="00681389"/>
    <w:rsid w:val="0068192C"/>
    <w:rsid w:val="00684211"/>
    <w:rsid w:val="006850BD"/>
    <w:rsid w:val="00693348"/>
    <w:rsid w:val="00694513"/>
    <w:rsid w:val="006A2167"/>
    <w:rsid w:val="006A487A"/>
    <w:rsid w:val="006A5533"/>
    <w:rsid w:val="006A7ADE"/>
    <w:rsid w:val="006A7B07"/>
    <w:rsid w:val="006A7E6F"/>
    <w:rsid w:val="006A7F76"/>
    <w:rsid w:val="006B08E8"/>
    <w:rsid w:val="006B1C69"/>
    <w:rsid w:val="006B5047"/>
    <w:rsid w:val="006B5503"/>
    <w:rsid w:val="006C1259"/>
    <w:rsid w:val="006C257F"/>
    <w:rsid w:val="006C2F46"/>
    <w:rsid w:val="006C363A"/>
    <w:rsid w:val="006C3B83"/>
    <w:rsid w:val="006C5622"/>
    <w:rsid w:val="006C5D83"/>
    <w:rsid w:val="006D2405"/>
    <w:rsid w:val="006D30E3"/>
    <w:rsid w:val="006D5713"/>
    <w:rsid w:val="006D7997"/>
    <w:rsid w:val="006D7A45"/>
    <w:rsid w:val="006E0043"/>
    <w:rsid w:val="006E2D35"/>
    <w:rsid w:val="006E359A"/>
    <w:rsid w:val="006E4004"/>
    <w:rsid w:val="006E449F"/>
    <w:rsid w:val="006E544A"/>
    <w:rsid w:val="006E5981"/>
    <w:rsid w:val="006E5AB9"/>
    <w:rsid w:val="006E662C"/>
    <w:rsid w:val="006E6A2A"/>
    <w:rsid w:val="006F17E9"/>
    <w:rsid w:val="006F4D34"/>
    <w:rsid w:val="006F75F2"/>
    <w:rsid w:val="00701D83"/>
    <w:rsid w:val="00701DF0"/>
    <w:rsid w:val="007035C4"/>
    <w:rsid w:val="00703833"/>
    <w:rsid w:val="00704761"/>
    <w:rsid w:val="0070521E"/>
    <w:rsid w:val="007052D2"/>
    <w:rsid w:val="007054A7"/>
    <w:rsid w:val="00706E9E"/>
    <w:rsid w:val="00707068"/>
    <w:rsid w:val="00707AE7"/>
    <w:rsid w:val="007107B8"/>
    <w:rsid w:val="00710D5A"/>
    <w:rsid w:val="007125FC"/>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0B0"/>
    <w:rsid w:val="00737CC8"/>
    <w:rsid w:val="0074156B"/>
    <w:rsid w:val="007424D2"/>
    <w:rsid w:val="0074385C"/>
    <w:rsid w:val="007461D9"/>
    <w:rsid w:val="00746507"/>
    <w:rsid w:val="00746914"/>
    <w:rsid w:val="007477E8"/>
    <w:rsid w:val="00751A56"/>
    <w:rsid w:val="00752C38"/>
    <w:rsid w:val="007543F6"/>
    <w:rsid w:val="00754C51"/>
    <w:rsid w:val="00755002"/>
    <w:rsid w:val="0075702B"/>
    <w:rsid w:val="0075738F"/>
    <w:rsid w:val="00760B8C"/>
    <w:rsid w:val="00761D1F"/>
    <w:rsid w:val="0076269C"/>
    <w:rsid w:val="00765406"/>
    <w:rsid w:val="00771064"/>
    <w:rsid w:val="007711AC"/>
    <w:rsid w:val="007746A8"/>
    <w:rsid w:val="007758D2"/>
    <w:rsid w:val="007772D1"/>
    <w:rsid w:val="00781046"/>
    <w:rsid w:val="007815F3"/>
    <w:rsid w:val="00781841"/>
    <w:rsid w:val="00782CD4"/>
    <w:rsid w:val="007843CF"/>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8BA"/>
    <w:rsid w:val="007C1BAE"/>
    <w:rsid w:val="007C205C"/>
    <w:rsid w:val="007C2498"/>
    <w:rsid w:val="007C34BC"/>
    <w:rsid w:val="007C680A"/>
    <w:rsid w:val="007C73B2"/>
    <w:rsid w:val="007D3142"/>
    <w:rsid w:val="007D3C42"/>
    <w:rsid w:val="007D441C"/>
    <w:rsid w:val="007D4834"/>
    <w:rsid w:val="007D575C"/>
    <w:rsid w:val="007D5D6C"/>
    <w:rsid w:val="007D6CBB"/>
    <w:rsid w:val="007E2F92"/>
    <w:rsid w:val="007E431E"/>
    <w:rsid w:val="007E5A3C"/>
    <w:rsid w:val="007E6ECA"/>
    <w:rsid w:val="007E7E15"/>
    <w:rsid w:val="007F089C"/>
    <w:rsid w:val="007F0EC0"/>
    <w:rsid w:val="007F19DF"/>
    <w:rsid w:val="007F27F6"/>
    <w:rsid w:val="007F299D"/>
    <w:rsid w:val="007F3EC2"/>
    <w:rsid w:val="007F50F9"/>
    <w:rsid w:val="007F52E9"/>
    <w:rsid w:val="007F54C2"/>
    <w:rsid w:val="007F6D8E"/>
    <w:rsid w:val="007F7F61"/>
    <w:rsid w:val="00800584"/>
    <w:rsid w:val="00802C99"/>
    <w:rsid w:val="00802E3A"/>
    <w:rsid w:val="008032A9"/>
    <w:rsid w:val="00804B01"/>
    <w:rsid w:val="008054E9"/>
    <w:rsid w:val="008060C3"/>
    <w:rsid w:val="008077DD"/>
    <w:rsid w:val="00811983"/>
    <w:rsid w:val="00811E53"/>
    <w:rsid w:val="0081321D"/>
    <w:rsid w:val="00814021"/>
    <w:rsid w:val="00814510"/>
    <w:rsid w:val="008162AA"/>
    <w:rsid w:val="00816D21"/>
    <w:rsid w:val="00820500"/>
    <w:rsid w:val="00821259"/>
    <w:rsid w:val="00821DD7"/>
    <w:rsid w:val="00823603"/>
    <w:rsid w:val="00823AAC"/>
    <w:rsid w:val="00823F06"/>
    <w:rsid w:val="008266E8"/>
    <w:rsid w:val="00826AC7"/>
    <w:rsid w:val="008277AC"/>
    <w:rsid w:val="008301E6"/>
    <w:rsid w:val="00830C59"/>
    <w:rsid w:val="00833577"/>
    <w:rsid w:val="00833B46"/>
    <w:rsid w:val="00834785"/>
    <w:rsid w:val="008359D3"/>
    <w:rsid w:val="00836114"/>
    <w:rsid w:val="00837414"/>
    <w:rsid w:val="00837C90"/>
    <w:rsid w:val="00837F4B"/>
    <w:rsid w:val="0084039F"/>
    <w:rsid w:val="00844610"/>
    <w:rsid w:val="00844E7C"/>
    <w:rsid w:val="008468AF"/>
    <w:rsid w:val="00847A1C"/>
    <w:rsid w:val="00850A14"/>
    <w:rsid w:val="00852594"/>
    <w:rsid w:val="0085276C"/>
    <w:rsid w:val="00852D78"/>
    <w:rsid w:val="008538CC"/>
    <w:rsid w:val="008553EB"/>
    <w:rsid w:val="00855937"/>
    <w:rsid w:val="00855F73"/>
    <w:rsid w:val="00856606"/>
    <w:rsid w:val="00856F6A"/>
    <w:rsid w:val="00857369"/>
    <w:rsid w:val="0085782F"/>
    <w:rsid w:val="008612E8"/>
    <w:rsid w:val="00861752"/>
    <w:rsid w:val="00862352"/>
    <w:rsid w:val="00862FBB"/>
    <w:rsid w:val="00864F41"/>
    <w:rsid w:val="00866C8B"/>
    <w:rsid w:val="00871FB4"/>
    <w:rsid w:val="008771D3"/>
    <w:rsid w:val="00877896"/>
    <w:rsid w:val="00882674"/>
    <w:rsid w:val="008837D5"/>
    <w:rsid w:val="00884B92"/>
    <w:rsid w:val="0088705A"/>
    <w:rsid w:val="008879C3"/>
    <w:rsid w:val="008929A2"/>
    <w:rsid w:val="0089524F"/>
    <w:rsid w:val="0089587A"/>
    <w:rsid w:val="008967E1"/>
    <w:rsid w:val="008A2760"/>
    <w:rsid w:val="008A2C1C"/>
    <w:rsid w:val="008A30C7"/>
    <w:rsid w:val="008A49D6"/>
    <w:rsid w:val="008A5949"/>
    <w:rsid w:val="008A672B"/>
    <w:rsid w:val="008A6DB4"/>
    <w:rsid w:val="008B02D8"/>
    <w:rsid w:val="008B278F"/>
    <w:rsid w:val="008B5221"/>
    <w:rsid w:val="008B5B4A"/>
    <w:rsid w:val="008B6B0C"/>
    <w:rsid w:val="008C561B"/>
    <w:rsid w:val="008C618E"/>
    <w:rsid w:val="008D09F5"/>
    <w:rsid w:val="008D1EDF"/>
    <w:rsid w:val="008D25FE"/>
    <w:rsid w:val="008D2C46"/>
    <w:rsid w:val="008D2D15"/>
    <w:rsid w:val="008D44A0"/>
    <w:rsid w:val="008D4C77"/>
    <w:rsid w:val="008D7DA4"/>
    <w:rsid w:val="008E0E3A"/>
    <w:rsid w:val="008E1108"/>
    <w:rsid w:val="008E2190"/>
    <w:rsid w:val="008E2247"/>
    <w:rsid w:val="008E2F56"/>
    <w:rsid w:val="008E39FC"/>
    <w:rsid w:val="008E3D61"/>
    <w:rsid w:val="008E3E1D"/>
    <w:rsid w:val="008E46D1"/>
    <w:rsid w:val="008F0CD2"/>
    <w:rsid w:val="008F0D2B"/>
    <w:rsid w:val="008F110D"/>
    <w:rsid w:val="008F18B5"/>
    <w:rsid w:val="008F1DAD"/>
    <w:rsid w:val="008F3B2E"/>
    <w:rsid w:val="008F534C"/>
    <w:rsid w:val="008F7BEE"/>
    <w:rsid w:val="009002DB"/>
    <w:rsid w:val="009003E9"/>
    <w:rsid w:val="00903D91"/>
    <w:rsid w:val="00903F9E"/>
    <w:rsid w:val="00904255"/>
    <w:rsid w:val="00905A25"/>
    <w:rsid w:val="00906936"/>
    <w:rsid w:val="0091250F"/>
    <w:rsid w:val="00912B03"/>
    <w:rsid w:val="0091345A"/>
    <w:rsid w:val="00913502"/>
    <w:rsid w:val="00915BF9"/>
    <w:rsid w:val="00917A7A"/>
    <w:rsid w:val="00921201"/>
    <w:rsid w:val="00922B3A"/>
    <w:rsid w:val="009240C9"/>
    <w:rsid w:val="00924A1B"/>
    <w:rsid w:val="00924EFE"/>
    <w:rsid w:val="00925EC1"/>
    <w:rsid w:val="0092617B"/>
    <w:rsid w:val="009271AC"/>
    <w:rsid w:val="009276B0"/>
    <w:rsid w:val="00930B00"/>
    <w:rsid w:val="00930CF3"/>
    <w:rsid w:val="00931888"/>
    <w:rsid w:val="009318B6"/>
    <w:rsid w:val="00934800"/>
    <w:rsid w:val="00934E53"/>
    <w:rsid w:val="00935213"/>
    <w:rsid w:val="009354D5"/>
    <w:rsid w:val="00935B2C"/>
    <w:rsid w:val="0093753D"/>
    <w:rsid w:val="00937811"/>
    <w:rsid w:val="0094137D"/>
    <w:rsid w:val="00941429"/>
    <w:rsid w:val="00941A71"/>
    <w:rsid w:val="00942027"/>
    <w:rsid w:val="00942BCF"/>
    <w:rsid w:val="00943528"/>
    <w:rsid w:val="00944933"/>
    <w:rsid w:val="009461E3"/>
    <w:rsid w:val="00951736"/>
    <w:rsid w:val="0095275A"/>
    <w:rsid w:val="009533C8"/>
    <w:rsid w:val="00953B62"/>
    <w:rsid w:val="00954179"/>
    <w:rsid w:val="00955975"/>
    <w:rsid w:val="009612E0"/>
    <w:rsid w:val="00961E47"/>
    <w:rsid w:val="00963F56"/>
    <w:rsid w:val="00963FD2"/>
    <w:rsid w:val="00964CF1"/>
    <w:rsid w:val="0096566B"/>
    <w:rsid w:val="00970F8E"/>
    <w:rsid w:val="009710CB"/>
    <w:rsid w:val="00971252"/>
    <w:rsid w:val="009717B3"/>
    <w:rsid w:val="009720FC"/>
    <w:rsid w:val="00974BB8"/>
    <w:rsid w:val="00976D52"/>
    <w:rsid w:val="00977C8A"/>
    <w:rsid w:val="00980D61"/>
    <w:rsid w:val="00980ECB"/>
    <w:rsid w:val="00981C49"/>
    <w:rsid w:val="00981EBE"/>
    <w:rsid w:val="00982085"/>
    <w:rsid w:val="0098287E"/>
    <w:rsid w:val="009859F2"/>
    <w:rsid w:val="009870D6"/>
    <w:rsid w:val="009871F9"/>
    <w:rsid w:val="00987BC6"/>
    <w:rsid w:val="00991035"/>
    <w:rsid w:val="00992E44"/>
    <w:rsid w:val="009948F0"/>
    <w:rsid w:val="009968F4"/>
    <w:rsid w:val="00996BBC"/>
    <w:rsid w:val="009978A1"/>
    <w:rsid w:val="009A2EB3"/>
    <w:rsid w:val="009A44E9"/>
    <w:rsid w:val="009B047E"/>
    <w:rsid w:val="009B2652"/>
    <w:rsid w:val="009B2A05"/>
    <w:rsid w:val="009B3AF9"/>
    <w:rsid w:val="009B4017"/>
    <w:rsid w:val="009B4D60"/>
    <w:rsid w:val="009B5CEC"/>
    <w:rsid w:val="009B76EE"/>
    <w:rsid w:val="009C1467"/>
    <w:rsid w:val="009C27AA"/>
    <w:rsid w:val="009C2B6B"/>
    <w:rsid w:val="009C4C92"/>
    <w:rsid w:val="009D0337"/>
    <w:rsid w:val="009D09DD"/>
    <w:rsid w:val="009D186F"/>
    <w:rsid w:val="009D36E0"/>
    <w:rsid w:val="009D5146"/>
    <w:rsid w:val="009D725A"/>
    <w:rsid w:val="009D72FD"/>
    <w:rsid w:val="009E0191"/>
    <w:rsid w:val="009E1A48"/>
    <w:rsid w:val="009E2CC3"/>
    <w:rsid w:val="009E44DE"/>
    <w:rsid w:val="009F1830"/>
    <w:rsid w:val="009F22B2"/>
    <w:rsid w:val="009F2669"/>
    <w:rsid w:val="009F42E1"/>
    <w:rsid w:val="009F4869"/>
    <w:rsid w:val="009F6053"/>
    <w:rsid w:val="009F7ACA"/>
    <w:rsid w:val="00A00E48"/>
    <w:rsid w:val="00A01091"/>
    <w:rsid w:val="00A017D7"/>
    <w:rsid w:val="00A02342"/>
    <w:rsid w:val="00A03E6D"/>
    <w:rsid w:val="00A053B6"/>
    <w:rsid w:val="00A056C7"/>
    <w:rsid w:val="00A05CC3"/>
    <w:rsid w:val="00A0611B"/>
    <w:rsid w:val="00A06693"/>
    <w:rsid w:val="00A06874"/>
    <w:rsid w:val="00A0754C"/>
    <w:rsid w:val="00A102D2"/>
    <w:rsid w:val="00A10A1F"/>
    <w:rsid w:val="00A11434"/>
    <w:rsid w:val="00A13105"/>
    <w:rsid w:val="00A13BEA"/>
    <w:rsid w:val="00A13FC4"/>
    <w:rsid w:val="00A15042"/>
    <w:rsid w:val="00A159AD"/>
    <w:rsid w:val="00A16B5E"/>
    <w:rsid w:val="00A206D2"/>
    <w:rsid w:val="00A207FB"/>
    <w:rsid w:val="00A214F4"/>
    <w:rsid w:val="00A21637"/>
    <w:rsid w:val="00A21A42"/>
    <w:rsid w:val="00A22FC8"/>
    <w:rsid w:val="00A27F78"/>
    <w:rsid w:val="00A30D29"/>
    <w:rsid w:val="00A31E6E"/>
    <w:rsid w:val="00A34C59"/>
    <w:rsid w:val="00A356FD"/>
    <w:rsid w:val="00A35ACB"/>
    <w:rsid w:val="00A35DA1"/>
    <w:rsid w:val="00A400D4"/>
    <w:rsid w:val="00A41C3C"/>
    <w:rsid w:val="00A436CB"/>
    <w:rsid w:val="00A438F2"/>
    <w:rsid w:val="00A4419D"/>
    <w:rsid w:val="00A44882"/>
    <w:rsid w:val="00A4567A"/>
    <w:rsid w:val="00A47FD8"/>
    <w:rsid w:val="00A5067F"/>
    <w:rsid w:val="00A5135F"/>
    <w:rsid w:val="00A5308D"/>
    <w:rsid w:val="00A53DBE"/>
    <w:rsid w:val="00A54BFD"/>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3BF9"/>
    <w:rsid w:val="00A84CB7"/>
    <w:rsid w:val="00A85D60"/>
    <w:rsid w:val="00A863B1"/>
    <w:rsid w:val="00A868BC"/>
    <w:rsid w:val="00A90E0B"/>
    <w:rsid w:val="00A917CE"/>
    <w:rsid w:val="00A940F6"/>
    <w:rsid w:val="00A94EB7"/>
    <w:rsid w:val="00A94ECB"/>
    <w:rsid w:val="00A95651"/>
    <w:rsid w:val="00A95E2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65E"/>
    <w:rsid w:val="00AE0979"/>
    <w:rsid w:val="00AE14BE"/>
    <w:rsid w:val="00AE21B7"/>
    <w:rsid w:val="00AE4452"/>
    <w:rsid w:val="00AE5250"/>
    <w:rsid w:val="00AE54F3"/>
    <w:rsid w:val="00AF2F47"/>
    <w:rsid w:val="00B01AF3"/>
    <w:rsid w:val="00B03A13"/>
    <w:rsid w:val="00B04058"/>
    <w:rsid w:val="00B0455F"/>
    <w:rsid w:val="00B056E8"/>
    <w:rsid w:val="00B06835"/>
    <w:rsid w:val="00B06FD4"/>
    <w:rsid w:val="00B0705A"/>
    <w:rsid w:val="00B070D3"/>
    <w:rsid w:val="00B07617"/>
    <w:rsid w:val="00B12C44"/>
    <w:rsid w:val="00B14738"/>
    <w:rsid w:val="00B16129"/>
    <w:rsid w:val="00B16252"/>
    <w:rsid w:val="00B162E0"/>
    <w:rsid w:val="00B16350"/>
    <w:rsid w:val="00B1725C"/>
    <w:rsid w:val="00B17E80"/>
    <w:rsid w:val="00B20707"/>
    <w:rsid w:val="00B20943"/>
    <w:rsid w:val="00B23C78"/>
    <w:rsid w:val="00B2466C"/>
    <w:rsid w:val="00B26202"/>
    <w:rsid w:val="00B26AB5"/>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4C13"/>
    <w:rsid w:val="00B65740"/>
    <w:rsid w:val="00B664F2"/>
    <w:rsid w:val="00B671C2"/>
    <w:rsid w:val="00B672C6"/>
    <w:rsid w:val="00B67BB8"/>
    <w:rsid w:val="00B703D1"/>
    <w:rsid w:val="00B7190E"/>
    <w:rsid w:val="00B73D5A"/>
    <w:rsid w:val="00B74418"/>
    <w:rsid w:val="00B7654B"/>
    <w:rsid w:val="00B7707F"/>
    <w:rsid w:val="00B81038"/>
    <w:rsid w:val="00B81842"/>
    <w:rsid w:val="00B83610"/>
    <w:rsid w:val="00B83DE7"/>
    <w:rsid w:val="00B86DF8"/>
    <w:rsid w:val="00B86FC2"/>
    <w:rsid w:val="00B901DF"/>
    <w:rsid w:val="00B90571"/>
    <w:rsid w:val="00B905F9"/>
    <w:rsid w:val="00B91687"/>
    <w:rsid w:val="00B97E31"/>
    <w:rsid w:val="00BA061D"/>
    <w:rsid w:val="00BA130B"/>
    <w:rsid w:val="00BA14AA"/>
    <w:rsid w:val="00BA2B61"/>
    <w:rsid w:val="00BA69E6"/>
    <w:rsid w:val="00BA73E9"/>
    <w:rsid w:val="00BB13D3"/>
    <w:rsid w:val="00BB1C40"/>
    <w:rsid w:val="00BB1ECB"/>
    <w:rsid w:val="00BB4D39"/>
    <w:rsid w:val="00BC1B7B"/>
    <w:rsid w:val="00BC2E80"/>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F1445"/>
    <w:rsid w:val="00BF1ACF"/>
    <w:rsid w:val="00BF1AEA"/>
    <w:rsid w:val="00BF1CAD"/>
    <w:rsid w:val="00BF306C"/>
    <w:rsid w:val="00BF38B3"/>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2A79"/>
    <w:rsid w:val="00C143E9"/>
    <w:rsid w:val="00C151A4"/>
    <w:rsid w:val="00C15C90"/>
    <w:rsid w:val="00C17C53"/>
    <w:rsid w:val="00C2374E"/>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243B"/>
    <w:rsid w:val="00C4245A"/>
    <w:rsid w:val="00C426EB"/>
    <w:rsid w:val="00C45003"/>
    <w:rsid w:val="00C47FC4"/>
    <w:rsid w:val="00C51FFD"/>
    <w:rsid w:val="00C52534"/>
    <w:rsid w:val="00C5465D"/>
    <w:rsid w:val="00C5667A"/>
    <w:rsid w:val="00C623F7"/>
    <w:rsid w:val="00C62DFB"/>
    <w:rsid w:val="00C63255"/>
    <w:rsid w:val="00C659D9"/>
    <w:rsid w:val="00C66BAB"/>
    <w:rsid w:val="00C704BF"/>
    <w:rsid w:val="00C70B01"/>
    <w:rsid w:val="00C73862"/>
    <w:rsid w:val="00C73CC6"/>
    <w:rsid w:val="00C7447E"/>
    <w:rsid w:val="00C7471B"/>
    <w:rsid w:val="00C75BB4"/>
    <w:rsid w:val="00C75C34"/>
    <w:rsid w:val="00C75F98"/>
    <w:rsid w:val="00C85267"/>
    <w:rsid w:val="00C872A8"/>
    <w:rsid w:val="00C9052F"/>
    <w:rsid w:val="00C91D78"/>
    <w:rsid w:val="00C93D41"/>
    <w:rsid w:val="00C93E4F"/>
    <w:rsid w:val="00C95261"/>
    <w:rsid w:val="00C97B98"/>
    <w:rsid w:val="00C97BB3"/>
    <w:rsid w:val="00CA1993"/>
    <w:rsid w:val="00CA2549"/>
    <w:rsid w:val="00CA3EF8"/>
    <w:rsid w:val="00CA4BEC"/>
    <w:rsid w:val="00CA5F34"/>
    <w:rsid w:val="00CA7469"/>
    <w:rsid w:val="00CB2188"/>
    <w:rsid w:val="00CB4271"/>
    <w:rsid w:val="00CB4BD5"/>
    <w:rsid w:val="00CB5BB9"/>
    <w:rsid w:val="00CC447A"/>
    <w:rsid w:val="00CC58EB"/>
    <w:rsid w:val="00CC5D7F"/>
    <w:rsid w:val="00CC5EBE"/>
    <w:rsid w:val="00CC6418"/>
    <w:rsid w:val="00CC6841"/>
    <w:rsid w:val="00CC69EA"/>
    <w:rsid w:val="00CC6FC5"/>
    <w:rsid w:val="00CC76A6"/>
    <w:rsid w:val="00CC7D4F"/>
    <w:rsid w:val="00CD0478"/>
    <w:rsid w:val="00CD4F0F"/>
    <w:rsid w:val="00CD7139"/>
    <w:rsid w:val="00CE13B5"/>
    <w:rsid w:val="00CE15FB"/>
    <w:rsid w:val="00CE214A"/>
    <w:rsid w:val="00CE275A"/>
    <w:rsid w:val="00CE3E13"/>
    <w:rsid w:val="00CE42BB"/>
    <w:rsid w:val="00CE4932"/>
    <w:rsid w:val="00CE5397"/>
    <w:rsid w:val="00CE5607"/>
    <w:rsid w:val="00CE6BB4"/>
    <w:rsid w:val="00CE7683"/>
    <w:rsid w:val="00CF0227"/>
    <w:rsid w:val="00CF07DE"/>
    <w:rsid w:val="00CF1D51"/>
    <w:rsid w:val="00CF3534"/>
    <w:rsid w:val="00CF47DB"/>
    <w:rsid w:val="00CF4F2A"/>
    <w:rsid w:val="00CF7475"/>
    <w:rsid w:val="00CF7F71"/>
    <w:rsid w:val="00D00EE4"/>
    <w:rsid w:val="00D0252F"/>
    <w:rsid w:val="00D0265D"/>
    <w:rsid w:val="00D03C6B"/>
    <w:rsid w:val="00D0454C"/>
    <w:rsid w:val="00D058F8"/>
    <w:rsid w:val="00D1114D"/>
    <w:rsid w:val="00D115A6"/>
    <w:rsid w:val="00D12A8B"/>
    <w:rsid w:val="00D12E2D"/>
    <w:rsid w:val="00D13FCE"/>
    <w:rsid w:val="00D149D3"/>
    <w:rsid w:val="00D15F68"/>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46731"/>
    <w:rsid w:val="00D50320"/>
    <w:rsid w:val="00D52F29"/>
    <w:rsid w:val="00D5552A"/>
    <w:rsid w:val="00D5748D"/>
    <w:rsid w:val="00D6056E"/>
    <w:rsid w:val="00D61018"/>
    <w:rsid w:val="00D61E4A"/>
    <w:rsid w:val="00D62006"/>
    <w:rsid w:val="00D62814"/>
    <w:rsid w:val="00D63B04"/>
    <w:rsid w:val="00D63B52"/>
    <w:rsid w:val="00D644C3"/>
    <w:rsid w:val="00D70EAE"/>
    <w:rsid w:val="00D764D6"/>
    <w:rsid w:val="00D77688"/>
    <w:rsid w:val="00D80BF9"/>
    <w:rsid w:val="00D81409"/>
    <w:rsid w:val="00D83339"/>
    <w:rsid w:val="00D83B90"/>
    <w:rsid w:val="00D85C68"/>
    <w:rsid w:val="00D86160"/>
    <w:rsid w:val="00D86E22"/>
    <w:rsid w:val="00D90E77"/>
    <w:rsid w:val="00D91123"/>
    <w:rsid w:val="00D92575"/>
    <w:rsid w:val="00D93AF0"/>
    <w:rsid w:val="00D95A08"/>
    <w:rsid w:val="00D977AB"/>
    <w:rsid w:val="00D97B02"/>
    <w:rsid w:val="00DA1E1B"/>
    <w:rsid w:val="00DA21BB"/>
    <w:rsid w:val="00DA2A25"/>
    <w:rsid w:val="00DA2A72"/>
    <w:rsid w:val="00DA349A"/>
    <w:rsid w:val="00DA4BB3"/>
    <w:rsid w:val="00DA5087"/>
    <w:rsid w:val="00DA511B"/>
    <w:rsid w:val="00DB00EB"/>
    <w:rsid w:val="00DB1213"/>
    <w:rsid w:val="00DB28EC"/>
    <w:rsid w:val="00DB2962"/>
    <w:rsid w:val="00DB5555"/>
    <w:rsid w:val="00DB6B81"/>
    <w:rsid w:val="00DB729E"/>
    <w:rsid w:val="00DC45BD"/>
    <w:rsid w:val="00DC6799"/>
    <w:rsid w:val="00DD0DA4"/>
    <w:rsid w:val="00DD1312"/>
    <w:rsid w:val="00DD362A"/>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0733"/>
    <w:rsid w:val="00E00E13"/>
    <w:rsid w:val="00E01751"/>
    <w:rsid w:val="00E0373C"/>
    <w:rsid w:val="00E03EA6"/>
    <w:rsid w:val="00E0424E"/>
    <w:rsid w:val="00E07EB0"/>
    <w:rsid w:val="00E10583"/>
    <w:rsid w:val="00E10E5E"/>
    <w:rsid w:val="00E11139"/>
    <w:rsid w:val="00E111A5"/>
    <w:rsid w:val="00E11350"/>
    <w:rsid w:val="00E1201F"/>
    <w:rsid w:val="00E120CE"/>
    <w:rsid w:val="00E12252"/>
    <w:rsid w:val="00E12426"/>
    <w:rsid w:val="00E151F2"/>
    <w:rsid w:val="00E15DFB"/>
    <w:rsid w:val="00E209ED"/>
    <w:rsid w:val="00E219CE"/>
    <w:rsid w:val="00E21EB3"/>
    <w:rsid w:val="00E23AA3"/>
    <w:rsid w:val="00E25B1B"/>
    <w:rsid w:val="00E25BD6"/>
    <w:rsid w:val="00E26501"/>
    <w:rsid w:val="00E31EE2"/>
    <w:rsid w:val="00E32FF9"/>
    <w:rsid w:val="00E33051"/>
    <w:rsid w:val="00E33D9A"/>
    <w:rsid w:val="00E3429C"/>
    <w:rsid w:val="00E343E3"/>
    <w:rsid w:val="00E35D1C"/>
    <w:rsid w:val="00E36B00"/>
    <w:rsid w:val="00E37131"/>
    <w:rsid w:val="00E378BF"/>
    <w:rsid w:val="00E40993"/>
    <w:rsid w:val="00E44EF3"/>
    <w:rsid w:val="00E52F36"/>
    <w:rsid w:val="00E530EA"/>
    <w:rsid w:val="00E53F75"/>
    <w:rsid w:val="00E54BB8"/>
    <w:rsid w:val="00E56D09"/>
    <w:rsid w:val="00E574F7"/>
    <w:rsid w:val="00E61163"/>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5E12"/>
    <w:rsid w:val="00E87FD8"/>
    <w:rsid w:val="00E9045C"/>
    <w:rsid w:val="00E90A29"/>
    <w:rsid w:val="00E91D88"/>
    <w:rsid w:val="00E928C1"/>
    <w:rsid w:val="00E93031"/>
    <w:rsid w:val="00E95A90"/>
    <w:rsid w:val="00E95B3C"/>
    <w:rsid w:val="00E96D23"/>
    <w:rsid w:val="00EA14E6"/>
    <w:rsid w:val="00EA2354"/>
    <w:rsid w:val="00EA321A"/>
    <w:rsid w:val="00EA5B5E"/>
    <w:rsid w:val="00EA7650"/>
    <w:rsid w:val="00EA7E9E"/>
    <w:rsid w:val="00EB49C2"/>
    <w:rsid w:val="00EB7D6B"/>
    <w:rsid w:val="00EC2282"/>
    <w:rsid w:val="00EC28C4"/>
    <w:rsid w:val="00EC30F4"/>
    <w:rsid w:val="00EC536F"/>
    <w:rsid w:val="00EC5674"/>
    <w:rsid w:val="00EC5A83"/>
    <w:rsid w:val="00EC7B67"/>
    <w:rsid w:val="00ED1F9D"/>
    <w:rsid w:val="00ED3336"/>
    <w:rsid w:val="00ED3EC8"/>
    <w:rsid w:val="00ED692E"/>
    <w:rsid w:val="00ED7D80"/>
    <w:rsid w:val="00EE0DF4"/>
    <w:rsid w:val="00EE0F87"/>
    <w:rsid w:val="00EE1019"/>
    <w:rsid w:val="00EE11E5"/>
    <w:rsid w:val="00EE1FDF"/>
    <w:rsid w:val="00EF0A8D"/>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664E"/>
    <w:rsid w:val="00F17271"/>
    <w:rsid w:val="00F17EA8"/>
    <w:rsid w:val="00F20AB5"/>
    <w:rsid w:val="00F21AB0"/>
    <w:rsid w:val="00F23E81"/>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8EA"/>
    <w:rsid w:val="00F41FFF"/>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4FDA"/>
    <w:rsid w:val="00F65D36"/>
    <w:rsid w:val="00F6653E"/>
    <w:rsid w:val="00F66E09"/>
    <w:rsid w:val="00F67B10"/>
    <w:rsid w:val="00F7103D"/>
    <w:rsid w:val="00F72392"/>
    <w:rsid w:val="00F72D52"/>
    <w:rsid w:val="00F73DE1"/>
    <w:rsid w:val="00F740CF"/>
    <w:rsid w:val="00F75004"/>
    <w:rsid w:val="00F7552B"/>
    <w:rsid w:val="00F76282"/>
    <w:rsid w:val="00F8075C"/>
    <w:rsid w:val="00F81EFC"/>
    <w:rsid w:val="00F823C5"/>
    <w:rsid w:val="00F82C69"/>
    <w:rsid w:val="00F842B9"/>
    <w:rsid w:val="00F84A31"/>
    <w:rsid w:val="00F869BE"/>
    <w:rsid w:val="00F9239B"/>
    <w:rsid w:val="00F93968"/>
    <w:rsid w:val="00F97408"/>
    <w:rsid w:val="00F97D59"/>
    <w:rsid w:val="00FA0DB9"/>
    <w:rsid w:val="00FA1059"/>
    <w:rsid w:val="00FA2D78"/>
    <w:rsid w:val="00FA2FA7"/>
    <w:rsid w:val="00FA3884"/>
    <w:rsid w:val="00FA3AED"/>
    <w:rsid w:val="00FA4F3B"/>
    <w:rsid w:val="00FA5255"/>
    <w:rsid w:val="00FA7494"/>
    <w:rsid w:val="00FB2240"/>
    <w:rsid w:val="00FB52C0"/>
    <w:rsid w:val="00FB6864"/>
    <w:rsid w:val="00FB7EF3"/>
    <w:rsid w:val="00FC1721"/>
    <w:rsid w:val="00FC2595"/>
    <w:rsid w:val="00FC2D99"/>
    <w:rsid w:val="00FC39A9"/>
    <w:rsid w:val="00FC5431"/>
    <w:rsid w:val="00FC5B01"/>
    <w:rsid w:val="00FD3155"/>
    <w:rsid w:val="00FD41A9"/>
    <w:rsid w:val="00FD469A"/>
    <w:rsid w:val="00FD5375"/>
    <w:rsid w:val="00FD610A"/>
    <w:rsid w:val="00FD667C"/>
    <w:rsid w:val="00FD67D5"/>
    <w:rsid w:val="00FE0651"/>
    <w:rsid w:val="00FE08ED"/>
    <w:rsid w:val="00FE1680"/>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68232597">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1303261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0305112">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53567871">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24FF-71A2-49FA-B0CC-043533D9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1107</Words>
  <Characters>5931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14</cp:revision>
  <cp:lastPrinted>2021-09-01T15:57:00Z</cp:lastPrinted>
  <dcterms:created xsi:type="dcterms:W3CDTF">2021-05-12T20:11:00Z</dcterms:created>
  <dcterms:modified xsi:type="dcterms:W3CDTF">2021-09-01T16:00:00Z</dcterms:modified>
</cp:coreProperties>
</file>