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40F3B" w:rsidRPr="008071B3" w:rsidRDefault="005B5F35" w:rsidP="00640F3B">
      <w:pPr>
        <w:jc w:val="center"/>
        <w:rPr>
          <w:rFonts w:ascii="Georgia" w:hAnsi="Georgia"/>
          <w:b/>
          <w:sz w:val="28"/>
          <w:szCs w:val="28"/>
          <w:u w:val="single"/>
        </w:rPr>
      </w:pPr>
      <w:r w:rsidRPr="008071B3">
        <w:rPr>
          <w:rFonts w:ascii="Georgia" w:hAnsi="Georgia"/>
          <w:sz w:val="28"/>
          <w:szCs w:val="28"/>
          <w:u w:val="single"/>
        </w:rPr>
        <w:fldChar w:fldCharType="begin"/>
      </w:r>
      <w:r w:rsidRPr="008071B3">
        <w:rPr>
          <w:rFonts w:ascii="Georgia" w:hAnsi="Georgia"/>
          <w:sz w:val="28"/>
          <w:szCs w:val="28"/>
          <w:u w:val="single"/>
        </w:rPr>
        <w:instrText xml:space="preserve"> SEQ CHAPTER \h \r 1</w:instrText>
      </w:r>
      <w:r w:rsidRPr="008071B3">
        <w:rPr>
          <w:rFonts w:ascii="Georgia" w:hAnsi="Georgia"/>
          <w:sz w:val="28"/>
          <w:szCs w:val="28"/>
          <w:u w:val="single"/>
        </w:rPr>
        <w:fldChar w:fldCharType="end"/>
      </w:r>
      <w:r w:rsidRPr="008071B3">
        <w:rPr>
          <w:rFonts w:ascii="Georgia" w:hAnsi="Georgia"/>
          <w:b/>
          <w:sz w:val="28"/>
          <w:szCs w:val="28"/>
          <w:u w:val="single"/>
        </w:rPr>
        <w:t>NOTICE</w:t>
      </w:r>
      <w:r w:rsidR="006F224A" w:rsidRPr="008071B3">
        <w:rPr>
          <w:rFonts w:ascii="Georgia" w:hAnsi="Georgia"/>
          <w:b/>
          <w:sz w:val="28"/>
          <w:szCs w:val="28"/>
          <w:u w:val="single"/>
        </w:rPr>
        <w:t xml:space="preserve"> OF PUBLIC HEARI</w:t>
      </w:r>
      <w:r w:rsidR="00640F3B" w:rsidRPr="008071B3">
        <w:rPr>
          <w:rFonts w:ascii="Georgia" w:hAnsi="Georgia"/>
          <w:b/>
          <w:sz w:val="28"/>
          <w:szCs w:val="28"/>
          <w:u w:val="single"/>
        </w:rPr>
        <w:t>NG</w:t>
      </w:r>
    </w:p>
    <w:p w:rsidR="008071B3" w:rsidRDefault="00640F3B" w:rsidP="008071B3">
      <w:pPr>
        <w:jc w:val="center"/>
        <w:rPr>
          <w:rFonts w:ascii="Georgia" w:hAnsi="Georgia"/>
          <w:b/>
          <w:sz w:val="28"/>
          <w:szCs w:val="28"/>
          <w:u w:val="single"/>
        </w:rPr>
      </w:pPr>
      <w:r>
        <w:rPr>
          <w:rFonts w:ascii="Georgia" w:hAnsi="Georgia"/>
          <w:b/>
          <w:sz w:val="28"/>
          <w:szCs w:val="28"/>
          <w:u w:val="single"/>
        </w:rPr>
        <w:t>SILETS PROPERTY—125 ARROWHEAD LANE</w:t>
      </w:r>
      <w:r w:rsidR="008071B3">
        <w:rPr>
          <w:rFonts w:ascii="Georgia" w:hAnsi="Georgia"/>
          <w:b/>
          <w:sz w:val="28"/>
          <w:szCs w:val="28"/>
          <w:u w:val="single"/>
        </w:rPr>
        <w:t xml:space="preserve"> / </w:t>
      </w:r>
    </w:p>
    <w:p w:rsidR="00640F3B" w:rsidRPr="008071B3" w:rsidRDefault="008071B3" w:rsidP="008071B3">
      <w:pPr>
        <w:jc w:val="center"/>
        <w:rPr>
          <w:rFonts w:ascii="Georgia" w:hAnsi="Georgia"/>
          <w:b/>
          <w:sz w:val="28"/>
          <w:szCs w:val="28"/>
          <w:u w:val="single"/>
        </w:rPr>
      </w:pPr>
      <w:r>
        <w:rPr>
          <w:rFonts w:ascii="Georgia" w:hAnsi="Georgia"/>
          <w:b/>
          <w:sz w:val="28"/>
          <w:szCs w:val="28"/>
          <w:u w:val="single"/>
        </w:rPr>
        <w:t>480 MILLER ROAD</w:t>
      </w:r>
    </w:p>
    <w:p w:rsidR="005B5F35" w:rsidRDefault="005B5F35">
      <w:pPr>
        <w:jc w:val="both"/>
      </w:pPr>
    </w:p>
    <w:p w:rsidR="001B37B2" w:rsidRPr="00C72023" w:rsidRDefault="005B5F35" w:rsidP="009D40AA">
      <w:pPr>
        <w:ind w:firstLine="540"/>
        <w:jc w:val="both"/>
        <w:rPr>
          <w:szCs w:val="24"/>
        </w:rPr>
      </w:pPr>
      <w:r w:rsidRPr="00C72023">
        <w:rPr>
          <w:szCs w:val="24"/>
        </w:rPr>
        <w:t>NOTICE IS HEREBY GIVEN that a</w:t>
      </w:r>
      <w:r w:rsidR="009D40AA" w:rsidRPr="00C72023">
        <w:rPr>
          <w:szCs w:val="24"/>
        </w:rPr>
        <w:t xml:space="preserve"> Petition for </w:t>
      </w:r>
      <w:r w:rsidR="00A10EE1" w:rsidRPr="00C72023">
        <w:rPr>
          <w:szCs w:val="24"/>
        </w:rPr>
        <w:t xml:space="preserve">Text Amendment </w:t>
      </w:r>
      <w:r w:rsidRPr="00C72023">
        <w:rPr>
          <w:szCs w:val="24"/>
        </w:rPr>
        <w:t xml:space="preserve">has been filed with the Clerk of the Village of </w:t>
      </w:r>
      <w:r w:rsidR="00A10EE1" w:rsidRPr="00C72023">
        <w:rPr>
          <w:szCs w:val="24"/>
        </w:rPr>
        <w:t>North Barrington</w:t>
      </w:r>
      <w:r w:rsidRPr="00C72023">
        <w:rPr>
          <w:szCs w:val="24"/>
        </w:rPr>
        <w:t xml:space="preserve">, requesting </w:t>
      </w:r>
      <w:r w:rsidR="00A10EE1" w:rsidRPr="00C72023">
        <w:rPr>
          <w:szCs w:val="24"/>
        </w:rPr>
        <w:t>an amendment to the text of the Village Zoning Regulations</w:t>
      </w:r>
      <w:r w:rsidR="00387950">
        <w:rPr>
          <w:szCs w:val="24"/>
        </w:rPr>
        <w:t xml:space="preserve"> in</w:t>
      </w:r>
      <w:r w:rsidR="00A10EE1" w:rsidRPr="00C72023">
        <w:rPr>
          <w:szCs w:val="24"/>
        </w:rPr>
        <w:t xml:space="preserve"> §10-7-2, </w:t>
      </w:r>
      <w:r w:rsidR="00331C3F" w:rsidRPr="00C72023">
        <w:rPr>
          <w:szCs w:val="24"/>
        </w:rPr>
        <w:t xml:space="preserve">to </w:t>
      </w:r>
      <w:r w:rsidR="00A10EE1" w:rsidRPr="00C72023">
        <w:rPr>
          <w:szCs w:val="24"/>
        </w:rPr>
        <w:t xml:space="preserve">create a new type of special use </w:t>
      </w:r>
      <w:r w:rsidR="00356AFA" w:rsidRPr="00C72023">
        <w:rPr>
          <w:szCs w:val="24"/>
        </w:rPr>
        <w:t>for a</w:t>
      </w:r>
      <w:r w:rsidR="00A10EE1" w:rsidRPr="00C72023">
        <w:rPr>
          <w:szCs w:val="24"/>
        </w:rPr>
        <w:t xml:space="preserve"> </w:t>
      </w:r>
      <w:r w:rsidR="00C72023">
        <w:rPr>
          <w:szCs w:val="24"/>
        </w:rPr>
        <w:t>“Botanical Garden Venue”</w:t>
      </w:r>
      <w:r w:rsidR="00A10EE1" w:rsidRPr="00C72023">
        <w:rPr>
          <w:szCs w:val="24"/>
        </w:rPr>
        <w:t xml:space="preserve"> on a parcel of not less than </w:t>
      </w:r>
      <w:r w:rsidR="00C72023">
        <w:rPr>
          <w:szCs w:val="24"/>
        </w:rPr>
        <w:t xml:space="preserve">eight </w:t>
      </w:r>
      <w:r w:rsidR="00A10EE1" w:rsidRPr="00C72023">
        <w:rPr>
          <w:szCs w:val="24"/>
        </w:rPr>
        <w:t>(</w:t>
      </w:r>
      <w:r w:rsidR="00C72023">
        <w:rPr>
          <w:szCs w:val="24"/>
        </w:rPr>
        <w:t>8</w:t>
      </w:r>
      <w:r w:rsidR="00A10EE1" w:rsidRPr="00C72023">
        <w:rPr>
          <w:szCs w:val="24"/>
        </w:rPr>
        <w:t xml:space="preserve">) acres in size </w:t>
      </w:r>
      <w:r w:rsidR="00387950" w:rsidRPr="00387950">
        <w:rPr>
          <w:szCs w:val="24"/>
        </w:rPr>
        <w:t>in the R-1 (5-acre) Residential Zoning District</w:t>
      </w:r>
      <w:r w:rsidR="00F24C3A">
        <w:rPr>
          <w:szCs w:val="24"/>
        </w:rPr>
        <w:t xml:space="preserve"> in the Village. </w:t>
      </w:r>
    </w:p>
    <w:p w:rsidR="001B37B2" w:rsidRPr="00C72023" w:rsidRDefault="001B37B2" w:rsidP="009D40AA">
      <w:pPr>
        <w:ind w:firstLine="540"/>
        <w:jc w:val="both"/>
        <w:rPr>
          <w:szCs w:val="24"/>
        </w:rPr>
      </w:pPr>
    </w:p>
    <w:p w:rsidR="00640F3B" w:rsidRDefault="001B37B2" w:rsidP="00640F3B">
      <w:pPr>
        <w:ind w:firstLine="540"/>
        <w:jc w:val="both"/>
        <w:rPr>
          <w:szCs w:val="24"/>
        </w:rPr>
      </w:pPr>
      <w:r w:rsidRPr="00C72023">
        <w:rPr>
          <w:szCs w:val="24"/>
        </w:rPr>
        <w:t>NOTICE IS FU</w:t>
      </w:r>
      <w:r w:rsidR="00A10EE1" w:rsidRPr="00C72023">
        <w:rPr>
          <w:szCs w:val="24"/>
        </w:rPr>
        <w:t>RTHER GIVEN that a Petition</w:t>
      </w:r>
      <w:r w:rsidR="00387950">
        <w:rPr>
          <w:szCs w:val="24"/>
        </w:rPr>
        <w:t xml:space="preserve"> for Special Use </w:t>
      </w:r>
      <w:r w:rsidR="00A10EE1" w:rsidRPr="00C72023">
        <w:rPr>
          <w:szCs w:val="24"/>
        </w:rPr>
        <w:t xml:space="preserve">has been filed with the  Clerk </w:t>
      </w:r>
      <w:r w:rsidR="00387950">
        <w:rPr>
          <w:szCs w:val="24"/>
        </w:rPr>
        <w:t xml:space="preserve">of the Village of North Barrington </w:t>
      </w:r>
      <w:r w:rsidR="00A10EE1" w:rsidRPr="00C72023">
        <w:rPr>
          <w:szCs w:val="24"/>
        </w:rPr>
        <w:t xml:space="preserve">to allow a special use for a </w:t>
      </w:r>
      <w:r w:rsidR="00C72023">
        <w:rPr>
          <w:szCs w:val="24"/>
        </w:rPr>
        <w:t xml:space="preserve">“Botanical Garden Venue,” </w:t>
      </w:r>
      <w:r w:rsidR="00A10EE1" w:rsidRPr="00C72023">
        <w:rPr>
          <w:szCs w:val="24"/>
        </w:rPr>
        <w:t xml:space="preserve">as </w:t>
      </w:r>
      <w:r w:rsidR="00D22225">
        <w:rPr>
          <w:szCs w:val="24"/>
        </w:rPr>
        <w:t xml:space="preserve">is </w:t>
      </w:r>
      <w:r w:rsidR="00A10EE1" w:rsidRPr="00C72023">
        <w:rPr>
          <w:szCs w:val="24"/>
        </w:rPr>
        <w:t xml:space="preserve">described </w:t>
      </w:r>
      <w:r w:rsidR="00387950">
        <w:rPr>
          <w:szCs w:val="24"/>
        </w:rPr>
        <w:t>in and subject to approval of t</w:t>
      </w:r>
      <w:r w:rsidR="00A10EE1" w:rsidRPr="00C72023">
        <w:rPr>
          <w:szCs w:val="24"/>
        </w:rPr>
        <w:t>he proposed text amendment, on the following described property:</w:t>
      </w:r>
    </w:p>
    <w:p w:rsidR="00387950" w:rsidRPr="00C72023" w:rsidRDefault="00387950" w:rsidP="00387950">
      <w:pPr>
        <w:ind w:firstLine="540"/>
        <w:jc w:val="both"/>
        <w:rPr>
          <w:szCs w:val="24"/>
        </w:rPr>
      </w:pPr>
    </w:p>
    <w:p w:rsidR="00387950" w:rsidRPr="008071B3" w:rsidRDefault="00387950" w:rsidP="008071B3">
      <w:pPr>
        <w:shd w:val="clear" w:color="auto" w:fill="FFFFFF"/>
        <w:tabs>
          <w:tab w:val="left" w:pos="1620"/>
        </w:tabs>
        <w:ind w:left="540" w:right="342"/>
        <w:jc w:val="both"/>
        <w:rPr>
          <w:color w:val="000000"/>
          <w:szCs w:val="24"/>
        </w:rPr>
      </w:pPr>
      <w:r w:rsidRPr="008071B3">
        <w:rPr>
          <w:color w:val="000000"/>
          <w:szCs w:val="24"/>
        </w:rPr>
        <w:t xml:space="preserve">Parcel </w:t>
      </w:r>
      <w:r w:rsidRPr="008071B3">
        <w:rPr>
          <w:bCs/>
          <w:color w:val="000000"/>
          <w:szCs w:val="24"/>
        </w:rPr>
        <w:t xml:space="preserve">1: </w:t>
      </w:r>
      <w:r w:rsidRPr="008071B3">
        <w:rPr>
          <w:bCs/>
          <w:color w:val="000000"/>
          <w:szCs w:val="24"/>
        </w:rPr>
        <w:tab/>
      </w:r>
      <w:r w:rsidRPr="008071B3">
        <w:rPr>
          <w:color w:val="000000"/>
          <w:szCs w:val="24"/>
        </w:rPr>
        <w:t>The South Half of the North Half of the West Half of the Southwest Quarter of the Southeast Quarter of Section 12, Township 43 North, Range 9, East of the Third Principal Meridian, in Lake County, Illinois.</w:t>
      </w:r>
    </w:p>
    <w:p w:rsidR="00387950" w:rsidRPr="008071B3" w:rsidRDefault="00387950" w:rsidP="00387950">
      <w:pPr>
        <w:shd w:val="clear" w:color="auto" w:fill="FFFFFF"/>
        <w:ind w:left="540" w:right="342"/>
        <w:jc w:val="both"/>
      </w:pPr>
    </w:p>
    <w:p w:rsidR="00387950" w:rsidRPr="008071B3" w:rsidRDefault="00387950" w:rsidP="008071B3">
      <w:pPr>
        <w:shd w:val="clear" w:color="auto" w:fill="FFFFFF"/>
        <w:tabs>
          <w:tab w:val="left" w:pos="2520"/>
        </w:tabs>
        <w:ind w:left="540" w:right="342"/>
        <w:jc w:val="both"/>
      </w:pPr>
      <w:r w:rsidRPr="008071B3">
        <w:rPr>
          <w:color w:val="000000"/>
          <w:szCs w:val="24"/>
        </w:rPr>
        <w:t>PIN:</w:t>
      </w:r>
      <w:r w:rsidRPr="008071B3">
        <w:rPr>
          <w:color w:val="000000"/>
          <w:szCs w:val="24"/>
        </w:rPr>
        <w:tab/>
        <w:t>13-12-400-003</w:t>
      </w:r>
    </w:p>
    <w:p w:rsidR="00387950" w:rsidRPr="008071B3" w:rsidRDefault="00387950" w:rsidP="008071B3">
      <w:pPr>
        <w:shd w:val="clear" w:color="auto" w:fill="FFFFFF"/>
        <w:tabs>
          <w:tab w:val="left" w:pos="2520"/>
        </w:tabs>
        <w:ind w:left="540" w:right="342"/>
        <w:jc w:val="both"/>
        <w:rPr>
          <w:color w:val="000000"/>
          <w:szCs w:val="24"/>
        </w:rPr>
      </w:pPr>
      <w:r w:rsidRPr="008071B3">
        <w:rPr>
          <w:color w:val="000000"/>
          <w:szCs w:val="24"/>
        </w:rPr>
        <w:t>Property Address:    125 Arrowhead Lane, North Barrington, IL  60010</w:t>
      </w:r>
    </w:p>
    <w:p w:rsidR="00387950" w:rsidRPr="008071B3" w:rsidRDefault="00387950" w:rsidP="00387950">
      <w:pPr>
        <w:shd w:val="clear" w:color="auto" w:fill="FFFFFF"/>
        <w:tabs>
          <w:tab w:val="left" w:pos="2340"/>
        </w:tabs>
        <w:ind w:left="540" w:right="342"/>
        <w:jc w:val="both"/>
      </w:pPr>
    </w:p>
    <w:p w:rsidR="00387950" w:rsidRPr="008071B3" w:rsidRDefault="00387950" w:rsidP="008071B3">
      <w:pPr>
        <w:shd w:val="clear" w:color="auto" w:fill="FFFFFF"/>
        <w:tabs>
          <w:tab w:val="left" w:pos="1620"/>
        </w:tabs>
        <w:ind w:left="540" w:right="342"/>
        <w:jc w:val="both"/>
        <w:rPr>
          <w:color w:val="000000"/>
          <w:szCs w:val="24"/>
        </w:rPr>
      </w:pPr>
      <w:r w:rsidRPr="008071B3">
        <w:rPr>
          <w:bCs/>
          <w:color w:val="000000"/>
          <w:szCs w:val="24"/>
        </w:rPr>
        <w:t xml:space="preserve">Parcel 2:   </w:t>
      </w:r>
      <w:r w:rsidRPr="008071B3">
        <w:rPr>
          <w:bCs/>
          <w:color w:val="000000"/>
          <w:szCs w:val="24"/>
        </w:rPr>
        <w:tab/>
        <w:t>T</w:t>
      </w:r>
      <w:r w:rsidRPr="008071B3">
        <w:rPr>
          <w:color w:val="000000"/>
          <w:szCs w:val="24"/>
        </w:rPr>
        <w:t>he West Half of the South Half of the West Half of the Southwest Quarter of the Southeast Quarter of Section 12, Township 43 North, Range 9, East of the Third Principal Meridian in Lake County, Illinois.</w:t>
      </w:r>
    </w:p>
    <w:p w:rsidR="00387950" w:rsidRPr="008071B3" w:rsidRDefault="00387950" w:rsidP="00387950">
      <w:pPr>
        <w:shd w:val="clear" w:color="auto" w:fill="FFFFFF"/>
        <w:ind w:left="540" w:right="342"/>
        <w:jc w:val="both"/>
      </w:pPr>
    </w:p>
    <w:p w:rsidR="00387950" w:rsidRPr="008071B3" w:rsidRDefault="00387950" w:rsidP="008071B3">
      <w:pPr>
        <w:shd w:val="clear" w:color="auto" w:fill="FFFFFF"/>
        <w:tabs>
          <w:tab w:val="left" w:pos="2520"/>
        </w:tabs>
        <w:ind w:left="540" w:right="342"/>
        <w:jc w:val="both"/>
      </w:pPr>
      <w:r w:rsidRPr="008071B3">
        <w:rPr>
          <w:color w:val="000000"/>
          <w:szCs w:val="24"/>
        </w:rPr>
        <w:t>PIN:</w:t>
      </w:r>
      <w:r w:rsidRPr="008071B3">
        <w:rPr>
          <w:color w:val="000000"/>
          <w:szCs w:val="24"/>
        </w:rPr>
        <w:tab/>
        <w:t>13-12-400-008</w:t>
      </w:r>
    </w:p>
    <w:p w:rsidR="00387950" w:rsidRPr="008071B3" w:rsidRDefault="00387950" w:rsidP="008071B3">
      <w:pPr>
        <w:shd w:val="clear" w:color="auto" w:fill="FFFFFF"/>
        <w:tabs>
          <w:tab w:val="left" w:pos="2520"/>
        </w:tabs>
        <w:ind w:left="540" w:right="342"/>
        <w:jc w:val="both"/>
        <w:rPr>
          <w:color w:val="000000"/>
          <w:szCs w:val="24"/>
        </w:rPr>
      </w:pPr>
      <w:r w:rsidRPr="008071B3">
        <w:rPr>
          <w:color w:val="000000"/>
          <w:szCs w:val="24"/>
        </w:rPr>
        <w:t xml:space="preserve">Property Address:   </w:t>
      </w:r>
      <w:r w:rsidR="008071B3">
        <w:rPr>
          <w:color w:val="000000"/>
          <w:szCs w:val="24"/>
        </w:rPr>
        <w:tab/>
      </w:r>
      <w:r w:rsidRPr="008071B3">
        <w:rPr>
          <w:color w:val="000000"/>
          <w:szCs w:val="24"/>
        </w:rPr>
        <w:t>480 Miller Road, North Barrington, IL  60010</w:t>
      </w:r>
    </w:p>
    <w:p w:rsidR="00640F3B" w:rsidRDefault="00640F3B" w:rsidP="00387950">
      <w:pPr>
        <w:shd w:val="clear" w:color="auto" w:fill="FFFFFF"/>
        <w:tabs>
          <w:tab w:val="left" w:pos="2340"/>
        </w:tabs>
        <w:ind w:left="540" w:right="342"/>
        <w:jc w:val="both"/>
        <w:rPr>
          <w:color w:val="000000"/>
          <w:spacing w:val="-7"/>
          <w:szCs w:val="24"/>
        </w:rPr>
      </w:pPr>
    </w:p>
    <w:p w:rsidR="003E6A47" w:rsidRDefault="008071B3" w:rsidP="008071B3">
      <w:pPr>
        <w:shd w:val="clear" w:color="auto" w:fill="FFFFFF"/>
        <w:tabs>
          <w:tab w:val="left" w:pos="540"/>
          <w:tab w:val="left" w:pos="2340"/>
        </w:tabs>
        <w:ind w:right="72"/>
        <w:jc w:val="both"/>
        <w:rPr>
          <w:color w:val="000000"/>
          <w:spacing w:val="-7"/>
          <w:szCs w:val="24"/>
        </w:rPr>
      </w:pPr>
      <w:r>
        <w:rPr>
          <w:color w:val="000000"/>
          <w:spacing w:val="-7"/>
          <w:szCs w:val="24"/>
        </w:rPr>
        <w:tab/>
      </w:r>
      <w:r w:rsidR="00640F3B">
        <w:rPr>
          <w:color w:val="000000"/>
          <w:spacing w:val="-7"/>
          <w:szCs w:val="24"/>
        </w:rPr>
        <w:t>The</w:t>
      </w:r>
      <w:r w:rsidR="006925AF">
        <w:rPr>
          <w:color w:val="000000"/>
          <w:spacing w:val="-7"/>
          <w:szCs w:val="24"/>
        </w:rPr>
        <w:t xml:space="preserve"> </w:t>
      </w:r>
      <w:r w:rsidR="00640F3B">
        <w:rPr>
          <w:color w:val="000000"/>
          <w:spacing w:val="-7"/>
          <w:szCs w:val="24"/>
        </w:rPr>
        <w:t>requested amendment and the proposed Special</w:t>
      </w:r>
      <w:r w:rsidR="006925AF">
        <w:rPr>
          <w:color w:val="000000"/>
          <w:spacing w:val="-7"/>
          <w:szCs w:val="24"/>
        </w:rPr>
        <w:t xml:space="preserve"> Use relate to the</w:t>
      </w:r>
      <w:r w:rsidR="00640F3B">
        <w:rPr>
          <w:color w:val="000000"/>
          <w:spacing w:val="-7"/>
          <w:szCs w:val="24"/>
        </w:rPr>
        <w:t xml:space="preserve"> rental of </w:t>
      </w:r>
      <w:r w:rsidR="003E6A47">
        <w:rPr>
          <w:color w:val="000000"/>
          <w:spacing w:val="-7"/>
          <w:szCs w:val="24"/>
        </w:rPr>
        <w:t xml:space="preserve">a property in the R-1 Zoning District </w:t>
      </w:r>
      <w:r w:rsidR="006925AF">
        <w:rPr>
          <w:color w:val="000000"/>
          <w:spacing w:val="-7"/>
          <w:szCs w:val="24"/>
        </w:rPr>
        <w:t>for weddings, wedding receptions</w:t>
      </w:r>
      <w:r>
        <w:rPr>
          <w:color w:val="000000"/>
          <w:spacing w:val="-7"/>
          <w:szCs w:val="24"/>
        </w:rPr>
        <w:t>,</w:t>
      </w:r>
      <w:r w:rsidR="006925AF">
        <w:rPr>
          <w:color w:val="000000"/>
          <w:spacing w:val="-7"/>
          <w:szCs w:val="24"/>
        </w:rPr>
        <w:t xml:space="preserve"> and other </w:t>
      </w:r>
      <w:r w:rsidR="003E6A47">
        <w:rPr>
          <w:color w:val="000000"/>
          <w:spacing w:val="-7"/>
          <w:szCs w:val="24"/>
        </w:rPr>
        <w:t xml:space="preserve">special </w:t>
      </w:r>
      <w:r w:rsidR="006925AF">
        <w:rPr>
          <w:color w:val="000000"/>
          <w:spacing w:val="-7"/>
          <w:szCs w:val="24"/>
        </w:rPr>
        <w:t>events</w:t>
      </w:r>
      <w:r>
        <w:rPr>
          <w:color w:val="000000"/>
          <w:spacing w:val="-7"/>
          <w:szCs w:val="24"/>
        </w:rPr>
        <w:t>.</w:t>
      </w:r>
      <w:r w:rsidR="003E6A47">
        <w:rPr>
          <w:color w:val="000000"/>
          <w:spacing w:val="-7"/>
          <w:szCs w:val="24"/>
        </w:rPr>
        <w:t xml:space="preserve"> </w:t>
      </w:r>
      <w:r w:rsidR="002C3951">
        <w:rPr>
          <w:color w:val="000000"/>
          <w:spacing w:val="-7"/>
          <w:szCs w:val="24"/>
        </w:rPr>
        <w:t>Petitioners are expected to request 26 such events during the month of April through September.</w:t>
      </w:r>
    </w:p>
    <w:p w:rsidR="008071B3" w:rsidRDefault="008071B3" w:rsidP="008071B3">
      <w:pPr>
        <w:shd w:val="clear" w:color="auto" w:fill="FFFFFF"/>
        <w:tabs>
          <w:tab w:val="left" w:pos="2340"/>
        </w:tabs>
        <w:ind w:right="72"/>
        <w:jc w:val="both"/>
        <w:rPr>
          <w:szCs w:val="24"/>
        </w:rPr>
      </w:pPr>
    </w:p>
    <w:p w:rsidR="005B5F35" w:rsidRPr="00C72023" w:rsidRDefault="005B5F35" w:rsidP="006925AF">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40"/>
        <w:jc w:val="both"/>
        <w:rPr>
          <w:szCs w:val="24"/>
        </w:rPr>
      </w:pPr>
      <w:r w:rsidRPr="00C72023">
        <w:rPr>
          <w:szCs w:val="24"/>
        </w:rPr>
        <w:t>A Public Hearing on th</w:t>
      </w:r>
      <w:r w:rsidR="00DF00CB" w:rsidRPr="00C72023">
        <w:rPr>
          <w:szCs w:val="24"/>
        </w:rPr>
        <w:t xml:space="preserve">e Petition for </w:t>
      </w:r>
      <w:r w:rsidR="00A10EE1" w:rsidRPr="00C72023">
        <w:rPr>
          <w:szCs w:val="24"/>
        </w:rPr>
        <w:t xml:space="preserve">Text Amendment, and </w:t>
      </w:r>
      <w:r w:rsidR="00D22225">
        <w:rPr>
          <w:szCs w:val="24"/>
        </w:rPr>
        <w:t xml:space="preserve">a Public Hearing </w:t>
      </w:r>
      <w:r w:rsidR="00A10EE1" w:rsidRPr="00C72023">
        <w:rPr>
          <w:szCs w:val="24"/>
        </w:rPr>
        <w:t xml:space="preserve">on the Petition for </w:t>
      </w:r>
      <w:r w:rsidR="00DF00CB" w:rsidRPr="00C72023">
        <w:rPr>
          <w:szCs w:val="24"/>
        </w:rPr>
        <w:t>Special Use</w:t>
      </w:r>
      <w:r w:rsidR="00D22225">
        <w:rPr>
          <w:szCs w:val="24"/>
        </w:rPr>
        <w:t>,</w:t>
      </w:r>
      <w:r w:rsidR="00DF00CB" w:rsidRPr="00C72023">
        <w:rPr>
          <w:szCs w:val="24"/>
        </w:rPr>
        <w:t xml:space="preserve"> </w:t>
      </w:r>
      <w:r w:rsidRPr="00C72023">
        <w:rPr>
          <w:szCs w:val="24"/>
        </w:rPr>
        <w:t xml:space="preserve">will be </w:t>
      </w:r>
      <w:r w:rsidR="00A10EE1" w:rsidRPr="00C72023">
        <w:rPr>
          <w:szCs w:val="24"/>
        </w:rPr>
        <w:t>held by the Village of North Barrington Plan Commission</w:t>
      </w:r>
      <w:r w:rsidRPr="00C72023">
        <w:rPr>
          <w:szCs w:val="24"/>
        </w:rPr>
        <w:t xml:space="preserve"> on </w:t>
      </w:r>
      <w:r w:rsidR="00D22225">
        <w:rPr>
          <w:szCs w:val="24"/>
        </w:rPr>
        <w:t xml:space="preserve">Monday, </w:t>
      </w:r>
      <w:r w:rsidR="00A10EE1" w:rsidRPr="00C72023">
        <w:rPr>
          <w:szCs w:val="24"/>
        </w:rPr>
        <w:t xml:space="preserve">December </w:t>
      </w:r>
      <w:r w:rsidR="00D22225">
        <w:rPr>
          <w:szCs w:val="24"/>
        </w:rPr>
        <w:t>7</w:t>
      </w:r>
      <w:r w:rsidR="00A10EE1" w:rsidRPr="00C72023">
        <w:rPr>
          <w:szCs w:val="24"/>
        </w:rPr>
        <w:t xml:space="preserve">, </w:t>
      </w:r>
      <w:r w:rsidR="00356AFA" w:rsidRPr="00C72023">
        <w:rPr>
          <w:szCs w:val="24"/>
        </w:rPr>
        <w:t>201</w:t>
      </w:r>
      <w:r w:rsidR="009D40AA" w:rsidRPr="00C72023">
        <w:rPr>
          <w:szCs w:val="24"/>
        </w:rPr>
        <w:t>5,</w:t>
      </w:r>
      <w:r w:rsidR="009A578D" w:rsidRPr="00C72023">
        <w:rPr>
          <w:szCs w:val="24"/>
        </w:rPr>
        <w:t xml:space="preserve"> </w:t>
      </w:r>
      <w:r w:rsidR="00031817" w:rsidRPr="00C72023">
        <w:rPr>
          <w:szCs w:val="24"/>
        </w:rPr>
        <w:t xml:space="preserve">starting </w:t>
      </w:r>
      <w:r w:rsidR="009A578D" w:rsidRPr="00C72023">
        <w:rPr>
          <w:szCs w:val="24"/>
        </w:rPr>
        <w:t>a</w:t>
      </w:r>
      <w:r w:rsidRPr="00C72023">
        <w:rPr>
          <w:szCs w:val="24"/>
        </w:rPr>
        <w:t xml:space="preserve">t </w:t>
      </w:r>
      <w:r w:rsidR="006925AF">
        <w:rPr>
          <w:szCs w:val="24"/>
        </w:rPr>
        <w:t>7:30</w:t>
      </w:r>
      <w:r w:rsidRPr="00C72023">
        <w:rPr>
          <w:szCs w:val="24"/>
        </w:rPr>
        <w:t xml:space="preserve"> p.m. at the Village Hall, </w:t>
      </w:r>
      <w:r w:rsidR="00A10EE1" w:rsidRPr="00C72023">
        <w:rPr>
          <w:szCs w:val="24"/>
        </w:rPr>
        <w:t>111 N. Old Barrington Road, North Barrington, I</w:t>
      </w:r>
      <w:r w:rsidRPr="00C72023">
        <w:rPr>
          <w:szCs w:val="24"/>
        </w:rPr>
        <w:t xml:space="preserve">llinois. </w:t>
      </w:r>
      <w:r w:rsidR="00D22225">
        <w:rPr>
          <w:szCs w:val="24"/>
        </w:rPr>
        <w:t xml:space="preserve"> </w:t>
      </w:r>
      <w:r w:rsidR="009D40AA" w:rsidRPr="00C72023">
        <w:rPr>
          <w:szCs w:val="24"/>
        </w:rPr>
        <w:t xml:space="preserve">A copy of </w:t>
      </w:r>
      <w:r w:rsidR="00DF00CB" w:rsidRPr="00C72023">
        <w:rPr>
          <w:szCs w:val="24"/>
        </w:rPr>
        <w:t xml:space="preserve">each </w:t>
      </w:r>
      <w:r w:rsidR="009D40AA" w:rsidRPr="00C72023">
        <w:rPr>
          <w:szCs w:val="24"/>
        </w:rPr>
        <w:t xml:space="preserve">Petition is available for review at the Village Hall during regular business hours. </w:t>
      </w:r>
      <w:r w:rsidRPr="00C72023">
        <w:rPr>
          <w:szCs w:val="24"/>
        </w:rPr>
        <w:t xml:space="preserve">All persons present </w:t>
      </w:r>
      <w:r w:rsidR="009D40AA" w:rsidRPr="00C72023">
        <w:rPr>
          <w:szCs w:val="24"/>
        </w:rPr>
        <w:t xml:space="preserve">at </w:t>
      </w:r>
      <w:r w:rsidR="00D22225">
        <w:rPr>
          <w:szCs w:val="24"/>
        </w:rPr>
        <w:t xml:space="preserve">each </w:t>
      </w:r>
      <w:r w:rsidR="009D40AA" w:rsidRPr="00C72023">
        <w:rPr>
          <w:szCs w:val="24"/>
        </w:rPr>
        <w:t xml:space="preserve">public hearing </w:t>
      </w:r>
      <w:r w:rsidRPr="00C72023">
        <w:rPr>
          <w:szCs w:val="24"/>
        </w:rPr>
        <w:t>will be g</w:t>
      </w:r>
      <w:r w:rsidR="0000737F" w:rsidRPr="00C72023">
        <w:rPr>
          <w:szCs w:val="24"/>
        </w:rPr>
        <w:t>iven an opportunity to be heard</w:t>
      </w:r>
      <w:r w:rsidR="006925AF">
        <w:rPr>
          <w:szCs w:val="24"/>
        </w:rPr>
        <w:t xml:space="preserve">, </w:t>
      </w:r>
      <w:r w:rsidR="003E6A47">
        <w:rPr>
          <w:szCs w:val="24"/>
        </w:rPr>
        <w:t xml:space="preserve">to </w:t>
      </w:r>
      <w:r w:rsidR="006925AF">
        <w:rPr>
          <w:szCs w:val="24"/>
        </w:rPr>
        <w:t>present</w:t>
      </w:r>
      <w:r w:rsidR="00586BFE">
        <w:rPr>
          <w:szCs w:val="24"/>
        </w:rPr>
        <w:t xml:space="preserve"> testimony in support</w:t>
      </w:r>
      <w:r w:rsidR="003E6A47">
        <w:rPr>
          <w:szCs w:val="24"/>
        </w:rPr>
        <w:t xml:space="preserve"> of</w:t>
      </w:r>
      <w:r w:rsidR="00586BFE">
        <w:rPr>
          <w:szCs w:val="24"/>
        </w:rPr>
        <w:t xml:space="preserve"> or in opposition to </w:t>
      </w:r>
      <w:r w:rsidR="006925AF">
        <w:rPr>
          <w:szCs w:val="24"/>
        </w:rPr>
        <w:t>the proposals</w:t>
      </w:r>
      <w:r w:rsidR="00586BFE">
        <w:rPr>
          <w:szCs w:val="24"/>
        </w:rPr>
        <w:t xml:space="preserve">, </w:t>
      </w:r>
      <w:r w:rsidR="003E6A47">
        <w:rPr>
          <w:szCs w:val="24"/>
        </w:rPr>
        <w:t xml:space="preserve">to </w:t>
      </w:r>
      <w:r w:rsidR="00586BFE">
        <w:rPr>
          <w:szCs w:val="24"/>
        </w:rPr>
        <w:t>ask questions and</w:t>
      </w:r>
      <w:r w:rsidR="003E6A47">
        <w:rPr>
          <w:szCs w:val="24"/>
        </w:rPr>
        <w:t>/or</w:t>
      </w:r>
      <w:r w:rsidR="00586BFE">
        <w:rPr>
          <w:szCs w:val="24"/>
        </w:rPr>
        <w:t xml:space="preserve"> </w:t>
      </w:r>
      <w:r w:rsidR="003E6A47">
        <w:rPr>
          <w:szCs w:val="24"/>
        </w:rPr>
        <w:t xml:space="preserve">to </w:t>
      </w:r>
      <w:r w:rsidR="00586BFE">
        <w:rPr>
          <w:szCs w:val="24"/>
        </w:rPr>
        <w:t>cross-examine witnesses.</w:t>
      </w:r>
      <w:r w:rsidR="009D40AA" w:rsidRPr="00C72023">
        <w:rPr>
          <w:szCs w:val="24"/>
        </w:rPr>
        <w:t xml:space="preserve"> </w:t>
      </w:r>
    </w:p>
    <w:p w:rsidR="009D40AA" w:rsidRDefault="009D40AA" w:rsidP="009D40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5B5F35" w:rsidRDefault="005B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jc w:val="both"/>
      </w:pPr>
      <w:r>
        <w:t>____________________________________</w:t>
      </w:r>
    </w:p>
    <w:p w:rsidR="00A10EE1" w:rsidRDefault="00A10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jc w:val="both"/>
      </w:pPr>
      <w:r>
        <w:t xml:space="preserve">Kathy Nelander </w:t>
      </w:r>
    </w:p>
    <w:p w:rsidR="005B5F35" w:rsidRDefault="00A10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jc w:val="both"/>
      </w:pPr>
      <w:r>
        <w:t>V</w:t>
      </w:r>
      <w:r w:rsidR="006F224A">
        <w:t xml:space="preserve">illage </w:t>
      </w:r>
      <w:r w:rsidR="00447B6C">
        <w:t xml:space="preserve">Clerk </w:t>
      </w:r>
      <w:r w:rsidR="00C50331">
        <w:t xml:space="preserve"> </w:t>
      </w:r>
      <w:r w:rsidR="005B5F35">
        <w:t xml:space="preserve">   </w:t>
      </w:r>
    </w:p>
    <w:sectPr w:rsidR="005B5F35" w:rsidSect="00DF00CB">
      <w:headerReference w:type="default" r:id="rId7"/>
      <w:footerReference w:type="default" r:id="rId8"/>
      <w:footnotePr>
        <w:numFmt w:val="lowerLetter"/>
      </w:footnotePr>
      <w:endnotePr>
        <w:numFmt w:val="lowerLetter"/>
      </w:endnotePr>
      <w:pgSz w:w="12240" w:h="15840" w:code="1"/>
      <w:pgMar w:top="1152" w:right="1584" w:bottom="1152" w:left="1584" w:header="86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23C" w:rsidRDefault="0041323C">
      <w:r>
        <w:separator/>
      </w:r>
    </w:p>
  </w:endnote>
  <w:endnote w:type="continuationSeparator" w:id="0">
    <w:p w:rsidR="0041323C" w:rsidRDefault="004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C4" w:rsidRPr="00E45FEE" w:rsidRDefault="008826C4" w:rsidP="00E45FEE">
    <w:pPr>
      <w:pStyle w:val="Footer"/>
      <w:ind w:firstLine="86"/>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23C" w:rsidRDefault="0041323C">
      <w:r>
        <w:separator/>
      </w:r>
    </w:p>
  </w:footnote>
  <w:footnote w:type="continuationSeparator" w:id="0">
    <w:p w:rsidR="0041323C" w:rsidRDefault="00413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C4" w:rsidRDefault="00882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55B22"/>
    <w:multiLevelType w:val="hybridMultilevel"/>
    <w:tmpl w:val="FE0CA270"/>
    <w:lvl w:ilvl="0" w:tplc="04090015">
      <w:start w:val="1"/>
      <w:numFmt w:val="upperLetter"/>
      <w:lvlText w:val="%1."/>
      <w:lvlJc w:val="left"/>
      <w:pPr>
        <w:ind w:left="770" w:hanging="360"/>
      </w:pPr>
      <w:rPr>
        <w:rFonts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8A"/>
    <w:rsid w:val="00001990"/>
    <w:rsid w:val="0000737F"/>
    <w:rsid w:val="000163A6"/>
    <w:rsid w:val="0002752C"/>
    <w:rsid w:val="00031817"/>
    <w:rsid w:val="00117D75"/>
    <w:rsid w:val="00181E1E"/>
    <w:rsid w:val="001900C5"/>
    <w:rsid w:val="001B37B2"/>
    <w:rsid w:val="001D4694"/>
    <w:rsid w:val="001F4249"/>
    <w:rsid w:val="00206A32"/>
    <w:rsid w:val="00267785"/>
    <w:rsid w:val="00292544"/>
    <w:rsid w:val="002A60F3"/>
    <w:rsid w:val="002C3951"/>
    <w:rsid w:val="00331C3F"/>
    <w:rsid w:val="00353D69"/>
    <w:rsid w:val="00355F96"/>
    <w:rsid w:val="00356AFA"/>
    <w:rsid w:val="00387950"/>
    <w:rsid w:val="003D3541"/>
    <w:rsid w:val="003E6A47"/>
    <w:rsid w:val="00401551"/>
    <w:rsid w:val="0041323C"/>
    <w:rsid w:val="00413F80"/>
    <w:rsid w:val="00447B6C"/>
    <w:rsid w:val="00460AD9"/>
    <w:rsid w:val="00485027"/>
    <w:rsid w:val="004E076B"/>
    <w:rsid w:val="004F7826"/>
    <w:rsid w:val="00506C55"/>
    <w:rsid w:val="0056558A"/>
    <w:rsid w:val="00582E70"/>
    <w:rsid w:val="00586BFE"/>
    <w:rsid w:val="00586EFE"/>
    <w:rsid w:val="005B5F35"/>
    <w:rsid w:val="005D6B3E"/>
    <w:rsid w:val="006159E9"/>
    <w:rsid w:val="00630348"/>
    <w:rsid w:val="00640F3B"/>
    <w:rsid w:val="00654331"/>
    <w:rsid w:val="006619AF"/>
    <w:rsid w:val="006925AF"/>
    <w:rsid w:val="006A2E5C"/>
    <w:rsid w:val="006E0CED"/>
    <w:rsid w:val="006E126C"/>
    <w:rsid w:val="006E1D99"/>
    <w:rsid w:val="006F224A"/>
    <w:rsid w:val="006F2749"/>
    <w:rsid w:val="006F53BE"/>
    <w:rsid w:val="00712207"/>
    <w:rsid w:val="0074446B"/>
    <w:rsid w:val="007965D6"/>
    <w:rsid w:val="00805C3F"/>
    <w:rsid w:val="008071B3"/>
    <w:rsid w:val="00827E21"/>
    <w:rsid w:val="008826C4"/>
    <w:rsid w:val="008956A9"/>
    <w:rsid w:val="008E37B2"/>
    <w:rsid w:val="00934466"/>
    <w:rsid w:val="009A578D"/>
    <w:rsid w:val="009D40AA"/>
    <w:rsid w:val="00A10EE1"/>
    <w:rsid w:val="00A26081"/>
    <w:rsid w:val="00A428BC"/>
    <w:rsid w:val="00A91AF2"/>
    <w:rsid w:val="00AA0AF4"/>
    <w:rsid w:val="00AA6240"/>
    <w:rsid w:val="00AB16D0"/>
    <w:rsid w:val="00AC5A57"/>
    <w:rsid w:val="00AF7C6D"/>
    <w:rsid w:val="00B767F2"/>
    <w:rsid w:val="00BB5DDC"/>
    <w:rsid w:val="00BE116B"/>
    <w:rsid w:val="00C12B19"/>
    <w:rsid w:val="00C34867"/>
    <w:rsid w:val="00C50331"/>
    <w:rsid w:val="00C72023"/>
    <w:rsid w:val="00C83CED"/>
    <w:rsid w:val="00D22225"/>
    <w:rsid w:val="00D22949"/>
    <w:rsid w:val="00D720DF"/>
    <w:rsid w:val="00DA6235"/>
    <w:rsid w:val="00DF00CB"/>
    <w:rsid w:val="00DF04E6"/>
    <w:rsid w:val="00E25E16"/>
    <w:rsid w:val="00E45FEE"/>
    <w:rsid w:val="00E6569C"/>
    <w:rsid w:val="00E81293"/>
    <w:rsid w:val="00EA194F"/>
    <w:rsid w:val="00F24C3A"/>
    <w:rsid w:val="00F613EC"/>
    <w:rsid w:val="00FC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2701A28-44C2-4C29-AF43-BD1083B9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6240"/>
    <w:rPr>
      <w:rFonts w:ascii="Tahoma" w:hAnsi="Tahoma" w:cs="Tahoma"/>
      <w:sz w:val="16"/>
      <w:szCs w:val="16"/>
    </w:rPr>
  </w:style>
  <w:style w:type="character" w:customStyle="1" w:styleId="DefaultPar1">
    <w:name w:val="Default Par1"/>
    <w:rPr>
      <w:sz w:val="20"/>
    </w:rPr>
  </w:style>
  <w:style w:type="character" w:customStyle="1" w:styleId="DefaultPara">
    <w:name w:val="Default Para"/>
    <w:rPr>
      <w:sz w:val="20"/>
    </w:rPr>
  </w:style>
  <w:style w:type="character" w:customStyle="1" w:styleId="FootnoteRef">
    <w:name w:val="Footnote Ref"/>
  </w:style>
  <w:style w:type="paragraph" w:styleId="Header">
    <w:name w:val="header"/>
    <w:basedOn w:val="Normal"/>
    <w:rsid w:val="00E45FEE"/>
    <w:pPr>
      <w:tabs>
        <w:tab w:val="center" w:pos="4320"/>
        <w:tab w:val="right" w:pos="8640"/>
      </w:tabs>
    </w:pPr>
  </w:style>
  <w:style w:type="paragraph" w:styleId="Footer">
    <w:name w:val="footer"/>
    <w:basedOn w:val="Normal"/>
    <w:rsid w:val="00E45FE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1967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NOTICE</vt:lpstr>
    </vt:vector>
  </TitlesOfParts>
  <Company>LeadingIT Solutions</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Mark Schuster</dc:creator>
  <cp:lastModifiedBy>Kris Lennon</cp:lastModifiedBy>
  <cp:revision>2</cp:revision>
  <cp:lastPrinted>2015-11-16T17:36:00Z</cp:lastPrinted>
  <dcterms:created xsi:type="dcterms:W3CDTF">2015-11-24T18:29:00Z</dcterms:created>
  <dcterms:modified xsi:type="dcterms:W3CDTF">2015-11-24T18:29:00Z</dcterms:modified>
</cp:coreProperties>
</file>