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75" w:rsidRDefault="009A4975" w:rsidP="00E75358">
      <w:pPr>
        <w:jc w:val="center"/>
        <w:outlineLvl w:val="0"/>
        <w:rPr>
          <w:b/>
        </w:rPr>
      </w:pPr>
      <w:bookmarkStart w:id="0" w:name="_GoBack"/>
      <w:bookmarkEnd w:id="0"/>
      <w:r>
        <w:rPr>
          <w:b/>
        </w:rPr>
        <w:t>NOTICE OF A MEETING</w:t>
      </w:r>
    </w:p>
    <w:p w:rsidR="00E75358" w:rsidRDefault="00E75358" w:rsidP="00E75358">
      <w:pPr>
        <w:jc w:val="center"/>
        <w:outlineLvl w:val="0"/>
        <w:rPr>
          <w:b/>
        </w:rPr>
      </w:pPr>
      <w:r>
        <w:rPr>
          <w:b/>
        </w:rPr>
        <w:t xml:space="preserve">OF THE ENVIRONMENTAL AND HEALTH COMMISSION </w:t>
      </w:r>
    </w:p>
    <w:p w:rsidR="00E75358" w:rsidRDefault="00E75358" w:rsidP="00E75358">
      <w:pPr>
        <w:jc w:val="center"/>
        <w:outlineLvl w:val="0"/>
        <w:rPr>
          <w:b/>
        </w:rPr>
      </w:pPr>
      <w:r>
        <w:rPr>
          <w:b/>
        </w:rPr>
        <w:t>VILLAGE OF NORTH BARRINGTON</w:t>
      </w:r>
    </w:p>
    <w:p w:rsidR="00E75358" w:rsidRDefault="00E75358" w:rsidP="00E75358">
      <w:pPr>
        <w:jc w:val="center"/>
        <w:outlineLvl w:val="0"/>
      </w:pPr>
      <w:r>
        <w:rPr>
          <w:b/>
        </w:rPr>
        <w:t>111 OLD BARRINGTON ROAD</w:t>
      </w:r>
    </w:p>
    <w:p w:rsidR="00E75358" w:rsidRDefault="00E75358" w:rsidP="00E75358"/>
    <w:p w:rsidR="00E75358" w:rsidRDefault="00E75358" w:rsidP="00E75358">
      <w:r>
        <w:t xml:space="preserve">Notice is hereby given that the Environmental and Health Commission of the Village of North Barrington, Lake County, Illinois will have a meeting on Tuesday, October 6, 2015 at 7:30 P.M., at the North Barrington Village Hall, 111 Old Barrington Road, North Barrington, Illinois. This Meeting is held pursuant to the call of the Chairman of the Environmental and Health Commission with notice to all Members of the Commission. </w:t>
      </w:r>
    </w:p>
    <w:p w:rsidR="00E75358" w:rsidRDefault="00E75358" w:rsidP="00E75358"/>
    <w:p w:rsidR="00E75358" w:rsidRDefault="00E75358" w:rsidP="00E75358">
      <w:pPr>
        <w:ind w:right="-29"/>
      </w:pPr>
      <w:r>
        <w:t>The following septic variations are requested in the petition submitted by:</w:t>
      </w:r>
    </w:p>
    <w:p w:rsidR="00E75358" w:rsidRDefault="00E75358" w:rsidP="00E75358">
      <w:pPr>
        <w:ind w:right="-29"/>
        <w:rPr>
          <w:lang w:eastAsia="ja-JP"/>
        </w:rPr>
      </w:pPr>
      <w:r>
        <w:rPr>
          <w:lang w:eastAsia="ja-JP"/>
        </w:rPr>
        <w:t>Mr. &amp; Mrs. Douglas Redmann, 466 Pinewoods Drive, North Barrington, IL  60010:</w:t>
      </w:r>
    </w:p>
    <w:p w:rsidR="00E75358" w:rsidRDefault="00E75358" w:rsidP="00E75358">
      <w:pPr>
        <w:rPr>
          <w:rFonts w:ascii="Arial" w:hAnsi="Arial"/>
          <w:b/>
          <w:lang w:eastAsia="ja-JP"/>
        </w:rPr>
      </w:pPr>
    </w:p>
    <w:p w:rsidR="00E75358" w:rsidRDefault="00E75358" w:rsidP="00E75358">
      <w:pPr>
        <w:rPr>
          <w:b/>
          <w:lang w:eastAsia="ja-JP"/>
        </w:rPr>
      </w:pPr>
      <w:r>
        <w:rPr>
          <w:b/>
          <w:lang w:eastAsia="ja-JP"/>
        </w:rPr>
        <w:t>VC-4-5A-7E6:</w:t>
      </w:r>
      <w:r>
        <w:rPr>
          <w:b/>
          <w:lang w:eastAsia="ja-JP"/>
        </w:rPr>
        <w:tab/>
        <w:t>All septic system components must be 25 feet from the property lines.</w:t>
      </w:r>
    </w:p>
    <w:p w:rsidR="00E75358" w:rsidRDefault="00E75358" w:rsidP="00E75358">
      <w:pPr>
        <w:rPr>
          <w:lang w:eastAsia="ja-JP"/>
        </w:rPr>
      </w:pPr>
    </w:p>
    <w:p w:rsidR="00E75358" w:rsidRDefault="00E75358" w:rsidP="00E75358">
      <w:pPr>
        <w:ind w:left="2160"/>
        <w:rPr>
          <w:lang w:eastAsia="ja-JP"/>
        </w:rPr>
      </w:pPr>
      <w:r>
        <w:rPr>
          <w:lang w:eastAsia="ja-JP"/>
        </w:rPr>
        <w:t xml:space="preserve">Reduce the setback from the septic treatment area to the property line from </w:t>
      </w:r>
    </w:p>
    <w:p w:rsidR="00E75358" w:rsidRDefault="00E75358" w:rsidP="002F7D21">
      <w:pPr>
        <w:ind w:left="2160"/>
        <w:rPr>
          <w:lang w:eastAsia="ja-JP"/>
        </w:rPr>
      </w:pPr>
      <w:r>
        <w:rPr>
          <w:lang w:eastAsia="ja-JP"/>
        </w:rPr>
        <w:t>25 feet to 1</w:t>
      </w:r>
      <w:r w:rsidR="00054B35">
        <w:rPr>
          <w:lang w:eastAsia="ja-JP"/>
        </w:rPr>
        <w:t>3</w:t>
      </w:r>
      <w:r>
        <w:rPr>
          <w:lang w:eastAsia="ja-JP"/>
        </w:rPr>
        <w:t xml:space="preserve"> feet.</w:t>
      </w:r>
    </w:p>
    <w:p w:rsidR="00054B35" w:rsidRDefault="00054B35" w:rsidP="00E75358">
      <w:pPr>
        <w:ind w:left="2160" w:hanging="2160"/>
        <w:rPr>
          <w:b/>
          <w:lang w:eastAsia="ja-JP"/>
        </w:rPr>
      </w:pPr>
    </w:p>
    <w:p w:rsidR="00E75358" w:rsidRDefault="00E75358" w:rsidP="00E75358">
      <w:pPr>
        <w:ind w:left="2160" w:hanging="2160"/>
        <w:rPr>
          <w:b/>
          <w:lang w:eastAsia="ja-JP"/>
        </w:rPr>
      </w:pPr>
      <w:r>
        <w:rPr>
          <w:b/>
          <w:lang w:eastAsia="ja-JP"/>
        </w:rPr>
        <w:t>VC-4-5A-7</w:t>
      </w:r>
      <w:r w:rsidR="002F7D21">
        <w:rPr>
          <w:b/>
          <w:lang w:eastAsia="ja-JP"/>
        </w:rPr>
        <w:t>A</w:t>
      </w:r>
      <w:r>
        <w:rPr>
          <w:b/>
          <w:lang w:eastAsia="ja-JP"/>
        </w:rPr>
        <w:t>:</w:t>
      </w:r>
      <w:r>
        <w:rPr>
          <w:b/>
          <w:lang w:eastAsia="ja-JP"/>
        </w:rPr>
        <w:tab/>
        <w:t xml:space="preserve">Septic system shall be constructed in an area that has not been cut, </w:t>
      </w:r>
    </w:p>
    <w:p w:rsidR="00E75358" w:rsidRDefault="00E75358" w:rsidP="00E75358">
      <w:pPr>
        <w:ind w:left="2160" w:hanging="2160"/>
        <w:rPr>
          <w:b/>
          <w:lang w:eastAsia="ja-JP"/>
        </w:rPr>
      </w:pPr>
      <w:r>
        <w:rPr>
          <w:b/>
          <w:lang w:eastAsia="ja-JP"/>
        </w:rPr>
        <w:tab/>
        <w:t>or filled, or disturbed in any way.</w:t>
      </w:r>
    </w:p>
    <w:p w:rsidR="00E75358" w:rsidRDefault="00E75358" w:rsidP="00E75358">
      <w:pPr>
        <w:ind w:left="2160" w:hanging="2160"/>
        <w:rPr>
          <w:lang w:eastAsia="ja-JP"/>
        </w:rPr>
      </w:pPr>
    </w:p>
    <w:p w:rsidR="00E75358" w:rsidRDefault="00E75358" w:rsidP="00E75358">
      <w:pPr>
        <w:ind w:left="2160" w:hanging="2160"/>
        <w:rPr>
          <w:i/>
          <w:lang w:eastAsia="ja-JP"/>
        </w:rPr>
      </w:pPr>
      <w:r>
        <w:rPr>
          <w:lang w:eastAsia="ja-JP"/>
        </w:rPr>
        <w:tab/>
        <w:t>Allow the construction of the new At-Grade septic treatment area on disturbed soil where the existing septic trenches are installed</w:t>
      </w:r>
      <w:r>
        <w:rPr>
          <w:i/>
          <w:lang w:eastAsia="ja-JP"/>
        </w:rPr>
        <w:t>.</w:t>
      </w:r>
    </w:p>
    <w:p w:rsidR="00E75358" w:rsidRDefault="00E75358" w:rsidP="00E75358">
      <w:pPr>
        <w:ind w:left="2160"/>
        <w:rPr>
          <w:i/>
          <w:lang w:eastAsia="ja-JP"/>
        </w:rPr>
      </w:pPr>
    </w:p>
    <w:p w:rsidR="00E75358" w:rsidRDefault="00E75358" w:rsidP="00E75358">
      <w:pPr>
        <w:ind w:right="-29"/>
      </w:pPr>
      <w:r>
        <w:t xml:space="preserve">The address of the property is 466 Pinewoods Drive, </w:t>
      </w:r>
      <w:r>
        <w:rPr>
          <w:lang w:eastAsia="ja-JP"/>
        </w:rPr>
        <w:t>North Barrington, IL  60010.</w:t>
      </w:r>
    </w:p>
    <w:p w:rsidR="00E75358" w:rsidRDefault="00E75358" w:rsidP="00E75358"/>
    <w:p w:rsidR="00E75358" w:rsidRDefault="00E75358" w:rsidP="00E75358">
      <w:r>
        <w:t>The legal description of the above property is contained in the petition on file at the office of the Village Clerk, 111 Old Barrington Road, North Barrington, Illinois 60010.</w:t>
      </w:r>
    </w:p>
    <w:p w:rsidR="00E75358" w:rsidRDefault="00E75358" w:rsidP="00E75358"/>
    <w:p w:rsidR="00E75358" w:rsidRDefault="00E75358" w:rsidP="00E75358">
      <w:r>
        <w:t>Elia Torres</w:t>
      </w:r>
    </w:p>
    <w:p w:rsidR="00E75358" w:rsidRDefault="00E75358" w:rsidP="00E75358">
      <w:r>
        <w:t>Deputy Village Clerk</w:t>
      </w:r>
    </w:p>
    <w:p w:rsidR="00E75358" w:rsidRDefault="00E75358" w:rsidP="00E75358">
      <w:r>
        <w:t>VILLAGE OF NORTH BARRINGTON</w:t>
      </w:r>
      <w:r>
        <w:tab/>
      </w:r>
    </w:p>
    <w:p w:rsidR="00B00E89" w:rsidRDefault="00B00E89"/>
    <w:sectPr w:rsidR="00B0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58"/>
    <w:rsid w:val="00054B35"/>
    <w:rsid w:val="002F7D21"/>
    <w:rsid w:val="005B5076"/>
    <w:rsid w:val="009A4975"/>
    <w:rsid w:val="00B00E89"/>
    <w:rsid w:val="00B31E4B"/>
    <w:rsid w:val="00E7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3BAF1-0F7B-4D84-B019-FC49BE6C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3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74771">
      <w:bodyDiv w:val="1"/>
      <w:marLeft w:val="0"/>
      <w:marRight w:val="0"/>
      <w:marTop w:val="0"/>
      <w:marBottom w:val="0"/>
      <w:divBdr>
        <w:top w:val="none" w:sz="0" w:space="0" w:color="auto"/>
        <w:left w:val="none" w:sz="0" w:space="0" w:color="auto"/>
        <w:bottom w:val="none" w:sz="0" w:space="0" w:color="auto"/>
        <w:right w:val="none" w:sz="0" w:space="0" w:color="auto"/>
      </w:divBdr>
    </w:div>
    <w:div w:id="20272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Torres</dc:creator>
  <cp:keywords/>
  <dc:description/>
  <cp:lastModifiedBy>Elia Torres</cp:lastModifiedBy>
  <cp:revision>2</cp:revision>
  <dcterms:created xsi:type="dcterms:W3CDTF">2015-09-24T17:40:00Z</dcterms:created>
  <dcterms:modified xsi:type="dcterms:W3CDTF">2015-09-24T17:40:00Z</dcterms:modified>
</cp:coreProperties>
</file>